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F6E12" w:rsidRDefault="00FF6E12" w:rsidP="007506C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FF6E12">
        <w:rPr>
          <w:rFonts w:ascii="Times New Roman" w:hAnsi="Times New Roman" w:cs="Times New Roman"/>
          <w:sz w:val="24"/>
          <w:szCs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3.05pt;height:680.65pt">
            <v:imagedata r:id="rId7" o:title="005"/>
          </v:shape>
        </w:pict>
      </w:r>
    </w:p>
    <w:p w:rsidR="00FF6E12" w:rsidRDefault="00FF6E12" w:rsidP="007506C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FF6E12" w:rsidRDefault="00FF6E12" w:rsidP="007506C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FF6E12" w:rsidRDefault="00FF6E12" w:rsidP="007506C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FF6E12" w:rsidRDefault="00FF6E12" w:rsidP="007506C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D0601C" w:rsidRPr="004B56F0" w:rsidRDefault="00D0601C" w:rsidP="007506C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  <w:r w:rsidRPr="004B56F0">
        <w:rPr>
          <w:rFonts w:ascii="Times New Roman" w:hAnsi="Times New Roman" w:cs="Times New Roman"/>
          <w:sz w:val="24"/>
          <w:szCs w:val="24"/>
        </w:rPr>
        <w:lastRenderedPageBreak/>
        <w:t>МИНИСТЕРСТВО ОБРАЗОВАНИЯ И НАУКИ</w:t>
      </w:r>
      <w:r w:rsidR="008841AD">
        <w:rPr>
          <w:rFonts w:ascii="Times New Roman" w:hAnsi="Times New Roman" w:cs="Times New Roman"/>
          <w:sz w:val="24"/>
          <w:szCs w:val="24"/>
        </w:rPr>
        <w:t xml:space="preserve"> </w:t>
      </w:r>
      <w:r w:rsidRPr="004B56F0">
        <w:rPr>
          <w:rFonts w:ascii="Times New Roman" w:hAnsi="Times New Roman" w:cs="Times New Roman"/>
          <w:sz w:val="24"/>
          <w:szCs w:val="24"/>
        </w:rPr>
        <w:t>РОССИЙСКОЙ ФЕДЕРАЦИИ</w:t>
      </w:r>
    </w:p>
    <w:p w:rsidR="00D0601C" w:rsidRPr="004B56F0" w:rsidRDefault="00D0601C" w:rsidP="007506C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4B56F0">
        <w:rPr>
          <w:rFonts w:ascii="Times New Roman" w:hAnsi="Times New Roman" w:cs="Times New Roman"/>
          <w:sz w:val="24"/>
          <w:szCs w:val="24"/>
        </w:rPr>
        <w:t>ДЕПАРТАМЕНТ ОБРАЗОВАНИЯ ВОЛОГОДСКОЙ ОБЛАСТИ</w:t>
      </w:r>
    </w:p>
    <w:p w:rsidR="00D0601C" w:rsidRPr="004B56F0" w:rsidRDefault="00D0601C" w:rsidP="007506C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4B56F0">
        <w:rPr>
          <w:rFonts w:ascii="Times New Roman" w:hAnsi="Times New Roman" w:cs="Times New Roman"/>
          <w:sz w:val="24"/>
          <w:szCs w:val="24"/>
        </w:rPr>
        <w:t xml:space="preserve">БЮДЖЕТНОЕ ПРОФЕССИОАНЛЬНОЕ ОБРАЗОВАТЕЛЬНОЕ УЧРЕЖДЕНИЕ </w:t>
      </w:r>
    </w:p>
    <w:p w:rsidR="00D0601C" w:rsidRPr="004B56F0" w:rsidRDefault="00D0601C" w:rsidP="007506C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4B56F0">
        <w:rPr>
          <w:rFonts w:ascii="Times New Roman" w:hAnsi="Times New Roman" w:cs="Times New Roman"/>
          <w:sz w:val="24"/>
          <w:szCs w:val="24"/>
        </w:rPr>
        <w:t>ВОЛОГОДСКОЙ ОБЛАСТИ</w:t>
      </w:r>
    </w:p>
    <w:p w:rsidR="00D0601C" w:rsidRPr="004B56F0" w:rsidRDefault="00D0601C" w:rsidP="007506C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4B56F0">
        <w:rPr>
          <w:rFonts w:ascii="Times New Roman" w:hAnsi="Times New Roman" w:cs="Times New Roman"/>
          <w:sz w:val="24"/>
          <w:szCs w:val="24"/>
        </w:rPr>
        <w:t>"СОКОЛЬСКИЙ ПЕДАГОГИЧЕСКИЙ КОЛЛЕДЖ"</w:t>
      </w:r>
    </w:p>
    <w:p w:rsidR="00D0601C" w:rsidRPr="004B56F0" w:rsidRDefault="00D0601C" w:rsidP="007506C7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0601C" w:rsidRPr="004B56F0" w:rsidRDefault="00D0601C" w:rsidP="007506C7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0601C" w:rsidRPr="004B56F0" w:rsidRDefault="00D0601C" w:rsidP="007506C7">
      <w:pPr>
        <w:pStyle w:val="1"/>
        <w:jc w:val="center"/>
        <w:rPr>
          <w:rFonts w:ascii="Times New Roman" w:hAnsi="Times New Roman"/>
        </w:rPr>
      </w:pPr>
      <w:r w:rsidRPr="004B56F0">
        <w:rPr>
          <w:rFonts w:ascii="Times New Roman" w:hAnsi="Times New Roman"/>
          <w:sz w:val="28"/>
          <w:szCs w:val="28"/>
        </w:rPr>
        <w:tab/>
      </w:r>
      <w:r w:rsidRPr="004B56F0">
        <w:rPr>
          <w:rFonts w:ascii="Times New Roman" w:hAnsi="Times New Roman"/>
          <w:sz w:val="28"/>
          <w:szCs w:val="28"/>
        </w:rPr>
        <w:tab/>
      </w:r>
      <w:r w:rsidRPr="004B56F0">
        <w:rPr>
          <w:rFonts w:ascii="Times New Roman" w:hAnsi="Times New Roman"/>
          <w:sz w:val="28"/>
          <w:szCs w:val="28"/>
        </w:rPr>
        <w:tab/>
      </w:r>
      <w:r w:rsidRPr="004B56F0">
        <w:rPr>
          <w:rFonts w:ascii="Times New Roman" w:hAnsi="Times New Roman"/>
          <w:sz w:val="28"/>
          <w:szCs w:val="28"/>
        </w:rPr>
        <w:tab/>
      </w:r>
      <w:r w:rsidRPr="004B56F0">
        <w:rPr>
          <w:rFonts w:ascii="Times New Roman" w:hAnsi="Times New Roman"/>
          <w:sz w:val="28"/>
          <w:szCs w:val="28"/>
        </w:rPr>
        <w:tab/>
      </w:r>
      <w:r w:rsidRPr="004B56F0">
        <w:rPr>
          <w:rFonts w:ascii="Times New Roman" w:hAnsi="Times New Roman"/>
        </w:rPr>
        <w:t>Утверждаю</w:t>
      </w:r>
    </w:p>
    <w:p w:rsidR="00D0601C" w:rsidRPr="004B56F0" w:rsidRDefault="00D0601C" w:rsidP="007506C7">
      <w:pPr>
        <w:pStyle w:val="1"/>
        <w:jc w:val="center"/>
        <w:rPr>
          <w:rFonts w:ascii="Times New Roman" w:hAnsi="Times New Roman"/>
        </w:rPr>
      </w:pPr>
      <w:r w:rsidRPr="004B56F0">
        <w:rPr>
          <w:rFonts w:ascii="Times New Roman" w:hAnsi="Times New Roman"/>
        </w:rPr>
        <w:t xml:space="preserve">                                                  Директор </w:t>
      </w:r>
    </w:p>
    <w:p w:rsidR="00D0601C" w:rsidRPr="004B56F0" w:rsidRDefault="00D0601C" w:rsidP="007506C7">
      <w:pPr>
        <w:pStyle w:val="1"/>
        <w:jc w:val="center"/>
        <w:rPr>
          <w:rFonts w:ascii="Times New Roman" w:hAnsi="Times New Roman"/>
          <w:u w:val="single"/>
        </w:rPr>
      </w:pPr>
      <w:r w:rsidRPr="004B56F0">
        <w:rPr>
          <w:rFonts w:ascii="Times New Roman" w:hAnsi="Times New Roman"/>
        </w:rPr>
        <w:t xml:space="preserve">                                                                                    ___________</w:t>
      </w:r>
      <w:r w:rsidRPr="004B56F0">
        <w:rPr>
          <w:rFonts w:ascii="Times New Roman" w:hAnsi="Times New Roman"/>
          <w:u w:val="single"/>
        </w:rPr>
        <w:t>/И.Л.Шохина/</w:t>
      </w:r>
    </w:p>
    <w:p w:rsidR="00D0601C" w:rsidRPr="004B56F0" w:rsidRDefault="00D0601C" w:rsidP="005D545C">
      <w:pPr>
        <w:widowControl w:val="0"/>
        <w:suppressAutoHyphens/>
        <w:jc w:val="center"/>
        <w:rPr>
          <w:rFonts w:ascii="Times New Roman" w:hAnsi="Times New Roman" w:cs="Times New Roman"/>
          <w:i/>
          <w:iCs/>
        </w:rPr>
      </w:pPr>
      <w:r w:rsidRPr="004B56F0">
        <w:rPr>
          <w:rFonts w:ascii="Times New Roman" w:hAnsi="Times New Roman" w:cs="Times New Roman"/>
        </w:rPr>
        <w:t xml:space="preserve">                                                                                «___»__________2017г</w:t>
      </w:r>
    </w:p>
    <w:p w:rsidR="00D0601C" w:rsidRPr="004B56F0" w:rsidRDefault="00D0601C" w:rsidP="007506C7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0601C" w:rsidRPr="004B56F0" w:rsidRDefault="00D0601C" w:rsidP="007506C7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0601C" w:rsidRPr="004B56F0" w:rsidRDefault="00D0601C" w:rsidP="007506C7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0601C" w:rsidRPr="004B56F0" w:rsidRDefault="00D0601C" w:rsidP="00EF519E">
      <w:pPr>
        <w:jc w:val="center"/>
        <w:rPr>
          <w:rFonts w:ascii="Times New Roman" w:hAnsi="Times New Roman" w:cs="Times New Roman"/>
          <w:b/>
          <w:bCs/>
          <w:caps/>
          <w:sz w:val="28"/>
          <w:szCs w:val="28"/>
        </w:rPr>
      </w:pPr>
      <w:r w:rsidRPr="004B56F0">
        <w:rPr>
          <w:rFonts w:ascii="Times New Roman" w:hAnsi="Times New Roman" w:cs="Times New Roman"/>
          <w:b/>
          <w:bCs/>
          <w:caps/>
          <w:sz w:val="28"/>
          <w:szCs w:val="28"/>
        </w:rPr>
        <w:t>программа учебной дисциплины</w:t>
      </w:r>
    </w:p>
    <w:p w:rsidR="00D0601C" w:rsidRPr="004B56F0" w:rsidRDefault="00D0601C" w:rsidP="00EF519E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4B56F0">
        <w:rPr>
          <w:rFonts w:ascii="Times New Roman" w:hAnsi="Times New Roman" w:cs="Times New Roman"/>
          <w:b/>
          <w:bCs/>
          <w:sz w:val="28"/>
          <w:szCs w:val="28"/>
        </w:rPr>
        <w:t>Основы философии</w:t>
      </w:r>
    </w:p>
    <w:p w:rsidR="00D0601C" w:rsidRPr="004B56F0" w:rsidRDefault="00D0601C" w:rsidP="00EF519E">
      <w:pPr>
        <w:jc w:val="center"/>
        <w:rPr>
          <w:rFonts w:ascii="Times New Roman" w:hAnsi="Times New Roman" w:cs="Times New Roman"/>
          <w:sz w:val="28"/>
          <w:szCs w:val="28"/>
        </w:rPr>
      </w:pPr>
      <w:r w:rsidRPr="004B56F0">
        <w:rPr>
          <w:rFonts w:ascii="Times New Roman" w:hAnsi="Times New Roman" w:cs="Times New Roman"/>
          <w:sz w:val="28"/>
          <w:szCs w:val="28"/>
        </w:rPr>
        <w:t>по специа</w:t>
      </w:r>
      <w:r w:rsidR="00D5767F">
        <w:rPr>
          <w:rFonts w:ascii="Times New Roman" w:hAnsi="Times New Roman" w:cs="Times New Roman"/>
          <w:sz w:val="28"/>
          <w:szCs w:val="28"/>
        </w:rPr>
        <w:t>льности Педагогика дополнительного образования</w:t>
      </w:r>
    </w:p>
    <w:p w:rsidR="00D0601C" w:rsidRPr="004B56F0" w:rsidRDefault="00B24A0A" w:rsidP="00EF519E">
      <w:pPr>
        <w:jc w:val="center"/>
        <w:rPr>
          <w:rFonts w:ascii="Times New Roman" w:hAnsi="Times New Roman" w:cs="Times New Roman"/>
          <w:sz w:val="28"/>
          <w:szCs w:val="28"/>
        </w:rPr>
      </w:pPr>
      <w:r w:rsidRPr="004B56F0">
        <w:rPr>
          <w:rFonts w:ascii="Times New Roman" w:hAnsi="Times New Roman" w:cs="Times New Roman"/>
          <w:sz w:val="28"/>
          <w:szCs w:val="28"/>
        </w:rPr>
        <w:t xml:space="preserve"> </w:t>
      </w:r>
      <w:r w:rsidR="00D0601C" w:rsidRPr="004B56F0">
        <w:rPr>
          <w:rFonts w:ascii="Times New Roman" w:hAnsi="Times New Roman" w:cs="Times New Roman"/>
          <w:sz w:val="28"/>
          <w:szCs w:val="28"/>
        </w:rPr>
        <w:t>(углубленной подготовки)</w:t>
      </w:r>
    </w:p>
    <w:p w:rsidR="00D0601C" w:rsidRPr="004B56F0" w:rsidRDefault="00D0601C" w:rsidP="00EF519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0601C" w:rsidRPr="004B56F0" w:rsidRDefault="00D0601C" w:rsidP="00EF519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0601C" w:rsidRPr="004B56F0" w:rsidRDefault="00D0601C" w:rsidP="00EF519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0601C" w:rsidRPr="004B56F0" w:rsidRDefault="00D0601C" w:rsidP="00EF519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0601C" w:rsidRPr="004B56F0" w:rsidRDefault="00D0601C" w:rsidP="00EF519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0601C" w:rsidRPr="004B56F0" w:rsidRDefault="00D0601C" w:rsidP="00EF519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0601C" w:rsidRPr="004B56F0" w:rsidRDefault="00D0601C" w:rsidP="00EF519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0601C" w:rsidRPr="004B56F0" w:rsidRDefault="00D0601C" w:rsidP="00EF519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0601C" w:rsidRPr="004B56F0" w:rsidRDefault="00D0601C" w:rsidP="00EF519E">
      <w:pPr>
        <w:jc w:val="center"/>
        <w:rPr>
          <w:rFonts w:ascii="Times New Roman" w:hAnsi="Times New Roman" w:cs="Times New Roman"/>
          <w:sz w:val="28"/>
          <w:szCs w:val="28"/>
        </w:rPr>
      </w:pPr>
      <w:r w:rsidRPr="004B56F0">
        <w:rPr>
          <w:rFonts w:ascii="Times New Roman" w:hAnsi="Times New Roman" w:cs="Times New Roman"/>
          <w:sz w:val="28"/>
          <w:szCs w:val="28"/>
        </w:rPr>
        <w:t>Сокол</w:t>
      </w:r>
    </w:p>
    <w:p w:rsidR="00D0601C" w:rsidRPr="004B56F0" w:rsidRDefault="00D0601C" w:rsidP="00EF519E">
      <w:pPr>
        <w:jc w:val="center"/>
        <w:rPr>
          <w:rFonts w:ascii="Times New Roman" w:hAnsi="Times New Roman" w:cs="Times New Roman"/>
          <w:sz w:val="28"/>
          <w:szCs w:val="28"/>
        </w:rPr>
      </w:pPr>
      <w:r w:rsidRPr="004B56F0">
        <w:rPr>
          <w:rFonts w:ascii="Times New Roman" w:hAnsi="Times New Roman" w:cs="Times New Roman"/>
          <w:sz w:val="28"/>
          <w:szCs w:val="28"/>
        </w:rPr>
        <w:t>2017</w:t>
      </w:r>
    </w:p>
    <w:p w:rsidR="00B24A0A" w:rsidRPr="004B56F0" w:rsidRDefault="00B24A0A" w:rsidP="007506C7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24A0A" w:rsidRPr="004B56F0" w:rsidRDefault="00B24A0A" w:rsidP="007506C7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D0601C" w:rsidRPr="004B56F0" w:rsidRDefault="00D0601C" w:rsidP="007506C7">
      <w:pPr>
        <w:jc w:val="both"/>
        <w:rPr>
          <w:rFonts w:ascii="Times New Roman" w:hAnsi="Times New Roman" w:cs="Times New Roman"/>
          <w:sz w:val="28"/>
          <w:szCs w:val="28"/>
        </w:rPr>
      </w:pPr>
      <w:r w:rsidRPr="004B56F0">
        <w:rPr>
          <w:rFonts w:ascii="Times New Roman" w:hAnsi="Times New Roman" w:cs="Times New Roman"/>
          <w:sz w:val="28"/>
          <w:szCs w:val="28"/>
        </w:rPr>
        <w:lastRenderedPageBreak/>
        <w:t>Программа учебной дисциплины Основы философии разработана на основе Федерального государственного образовательного стандарта (далее - ФГОС) по специальности среднего профессионального образования (да</w:t>
      </w:r>
      <w:r w:rsidR="00D5767F">
        <w:rPr>
          <w:rFonts w:ascii="Times New Roman" w:hAnsi="Times New Roman" w:cs="Times New Roman"/>
          <w:sz w:val="28"/>
          <w:szCs w:val="28"/>
        </w:rPr>
        <w:t>лее СПО) Педагогика дополнительного образования</w:t>
      </w:r>
      <w:r w:rsidR="0040396F">
        <w:rPr>
          <w:rFonts w:ascii="Times New Roman" w:hAnsi="Times New Roman" w:cs="Times New Roman"/>
          <w:sz w:val="28"/>
          <w:szCs w:val="28"/>
        </w:rPr>
        <w:t>.</w:t>
      </w:r>
      <w:r w:rsidRPr="004B56F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0601C" w:rsidRPr="004B56F0" w:rsidRDefault="00D0601C" w:rsidP="007506C7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D0601C" w:rsidRPr="004B56F0" w:rsidRDefault="00D0601C" w:rsidP="007506C7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D0601C" w:rsidRPr="004B56F0" w:rsidRDefault="00D0601C" w:rsidP="007506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B56F0">
        <w:rPr>
          <w:rFonts w:ascii="Times New Roman" w:hAnsi="Times New Roman" w:cs="Times New Roman"/>
          <w:sz w:val="28"/>
          <w:szCs w:val="28"/>
        </w:rPr>
        <w:t>Рассмотрено предметно-цикловой комиссией дисциплин гуманитарного и естественно-научного цикла.</w:t>
      </w:r>
    </w:p>
    <w:p w:rsidR="00D0601C" w:rsidRPr="004B56F0" w:rsidRDefault="00D0601C" w:rsidP="007506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B56F0">
        <w:rPr>
          <w:rFonts w:ascii="Times New Roman" w:hAnsi="Times New Roman" w:cs="Times New Roman"/>
          <w:sz w:val="28"/>
          <w:szCs w:val="28"/>
        </w:rPr>
        <w:t xml:space="preserve">Протокол №         от </w:t>
      </w:r>
    </w:p>
    <w:p w:rsidR="00D0601C" w:rsidRPr="004B56F0" w:rsidRDefault="00D0601C" w:rsidP="007506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B56F0">
        <w:rPr>
          <w:rFonts w:ascii="Times New Roman" w:hAnsi="Times New Roman" w:cs="Times New Roman"/>
          <w:sz w:val="28"/>
          <w:szCs w:val="28"/>
        </w:rPr>
        <w:t>Председатель: ______________ Шпагина Н.В.</w:t>
      </w:r>
    </w:p>
    <w:p w:rsidR="00D0601C" w:rsidRPr="004B56F0" w:rsidRDefault="00D0601C" w:rsidP="00AD55AE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D0601C" w:rsidRPr="004B56F0" w:rsidRDefault="00D0601C" w:rsidP="00AD55AE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D0601C" w:rsidRPr="004B56F0" w:rsidRDefault="00D0601C" w:rsidP="007506C7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center"/>
        <w:rPr>
          <w:rFonts w:ascii="Times New Roman" w:hAnsi="Times New Roman" w:cs="Times New Roman"/>
          <w:sz w:val="24"/>
          <w:szCs w:val="24"/>
        </w:rPr>
      </w:pPr>
    </w:p>
    <w:p w:rsidR="00D0601C" w:rsidRPr="004B56F0" w:rsidRDefault="00D0601C" w:rsidP="007506C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B56F0">
        <w:rPr>
          <w:rFonts w:ascii="Times New Roman" w:hAnsi="Times New Roman" w:cs="Times New Roman"/>
          <w:sz w:val="28"/>
          <w:szCs w:val="28"/>
        </w:rPr>
        <w:t>Разработчики:</w:t>
      </w:r>
    </w:p>
    <w:p w:rsidR="00D0601C" w:rsidRPr="004B56F0" w:rsidRDefault="00D0601C" w:rsidP="007506C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D0601C" w:rsidRPr="004B56F0" w:rsidRDefault="00D0601C" w:rsidP="007506C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B56F0">
        <w:rPr>
          <w:rFonts w:ascii="Times New Roman" w:hAnsi="Times New Roman" w:cs="Times New Roman"/>
          <w:sz w:val="28"/>
          <w:szCs w:val="28"/>
        </w:rPr>
        <w:t>БПОУ ВО «Сокольский педагогический колледж»,</w:t>
      </w:r>
    </w:p>
    <w:p w:rsidR="00D0601C" w:rsidRPr="004B56F0" w:rsidRDefault="0040396F" w:rsidP="007506C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Краскова Светлана Алексеевна</w:t>
      </w:r>
      <w:r w:rsidR="00D0601C" w:rsidRPr="004B56F0">
        <w:rPr>
          <w:rFonts w:ascii="Times New Roman" w:hAnsi="Times New Roman" w:cs="Times New Roman"/>
          <w:sz w:val="28"/>
          <w:szCs w:val="28"/>
        </w:rPr>
        <w:t>,</w:t>
      </w:r>
      <w:r w:rsidR="00704CB5">
        <w:rPr>
          <w:rFonts w:ascii="Times New Roman" w:hAnsi="Times New Roman" w:cs="Times New Roman"/>
          <w:sz w:val="28"/>
          <w:szCs w:val="28"/>
        </w:rPr>
        <w:t xml:space="preserve"> </w:t>
      </w:r>
      <w:r w:rsidR="00D0601C" w:rsidRPr="004B56F0">
        <w:rPr>
          <w:rFonts w:ascii="Times New Roman" w:hAnsi="Times New Roman" w:cs="Times New Roman"/>
          <w:sz w:val="28"/>
          <w:szCs w:val="28"/>
        </w:rPr>
        <w:t>преподаватель.</w:t>
      </w:r>
    </w:p>
    <w:p w:rsidR="00D0601C" w:rsidRPr="004B56F0" w:rsidRDefault="00D0601C" w:rsidP="007506C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D0601C" w:rsidRPr="004B56F0" w:rsidRDefault="00D0601C" w:rsidP="00AD55AE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D0601C" w:rsidRPr="004B56F0" w:rsidRDefault="00D0601C" w:rsidP="00AD55AE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D0601C" w:rsidRPr="004B56F0" w:rsidRDefault="00D0601C" w:rsidP="00AD55AE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D0601C" w:rsidRPr="004B56F0" w:rsidRDefault="00D0601C" w:rsidP="00AD55AE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D0601C" w:rsidRDefault="00D0601C" w:rsidP="00EF519E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704CB5" w:rsidRDefault="00704CB5" w:rsidP="00704CB5"/>
    <w:p w:rsidR="00704CB5" w:rsidRDefault="00704CB5" w:rsidP="00704CB5"/>
    <w:p w:rsidR="00704CB5" w:rsidRPr="00704CB5" w:rsidRDefault="00704CB5" w:rsidP="00704CB5"/>
    <w:p w:rsidR="00D0601C" w:rsidRPr="004B56F0" w:rsidRDefault="00D0601C" w:rsidP="00EF519E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D0601C" w:rsidRPr="004B56F0" w:rsidRDefault="00D0601C" w:rsidP="00EF519E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D0601C" w:rsidRDefault="00D0601C" w:rsidP="00EF519E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704CB5" w:rsidRPr="00704CB5" w:rsidRDefault="00704CB5" w:rsidP="00704CB5"/>
    <w:p w:rsidR="00D0601C" w:rsidRPr="004B56F0" w:rsidRDefault="00D0601C" w:rsidP="00EF519E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D0601C" w:rsidRDefault="00D0601C" w:rsidP="00EF519E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704CB5" w:rsidRPr="00704CB5" w:rsidRDefault="00704CB5" w:rsidP="00704CB5"/>
    <w:p w:rsidR="00D0601C" w:rsidRPr="004B56F0" w:rsidRDefault="00D0601C" w:rsidP="00EF519E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D0601C" w:rsidRPr="004B56F0" w:rsidRDefault="00D0601C" w:rsidP="00EF519E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rFonts w:ascii="Times New Roman" w:hAnsi="Times New Roman"/>
          <w:b/>
          <w:bCs/>
          <w:sz w:val="28"/>
          <w:szCs w:val="28"/>
        </w:rPr>
      </w:pPr>
      <w:r w:rsidRPr="004B56F0">
        <w:rPr>
          <w:rFonts w:ascii="Times New Roman" w:hAnsi="Times New Roman"/>
          <w:b/>
          <w:bCs/>
          <w:sz w:val="28"/>
          <w:szCs w:val="28"/>
        </w:rPr>
        <w:t>СОДЕРЖАНИЕ</w:t>
      </w:r>
    </w:p>
    <w:p w:rsidR="00D0601C" w:rsidRPr="004B56F0" w:rsidRDefault="00D0601C" w:rsidP="00EF519E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D0601C" w:rsidRPr="004B56F0" w:rsidRDefault="00D0601C" w:rsidP="00AD55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 w:cs="Times New Roman"/>
        </w:rPr>
      </w:pPr>
    </w:p>
    <w:tbl>
      <w:tblPr>
        <w:tblW w:w="0" w:type="auto"/>
        <w:tblInd w:w="-106" w:type="dxa"/>
        <w:tblLook w:val="01E0" w:firstRow="1" w:lastRow="1" w:firstColumn="1" w:lastColumn="1" w:noHBand="0" w:noVBand="0"/>
      </w:tblPr>
      <w:tblGrid>
        <w:gridCol w:w="7668"/>
        <w:gridCol w:w="1903"/>
      </w:tblGrid>
      <w:tr w:rsidR="00D0601C" w:rsidRPr="004B56F0">
        <w:tc>
          <w:tcPr>
            <w:tcW w:w="7668" w:type="dxa"/>
          </w:tcPr>
          <w:p w:rsidR="00D0601C" w:rsidRPr="004B56F0" w:rsidRDefault="00D0601C" w:rsidP="005D545C">
            <w:pPr>
              <w:pStyle w:val="1"/>
              <w:ind w:left="284" w:firstLine="0"/>
              <w:jc w:val="both"/>
              <w:rPr>
                <w:rFonts w:ascii="Times New Roman" w:hAnsi="Times New Roman"/>
                <w:b/>
                <w:bCs/>
                <w:caps/>
              </w:rPr>
            </w:pPr>
          </w:p>
        </w:tc>
        <w:tc>
          <w:tcPr>
            <w:tcW w:w="1903" w:type="dxa"/>
          </w:tcPr>
          <w:p w:rsidR="00D0601C" w:rsidRPr="004B56F0" w:rsidRDefault="00D0601C" w:rsidP="005D545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B56F0">
              <w:rPr>
                <w:rFonts w:ascii="Times New Roman" w:hAnsi="Times New Roman" w:cs="Times New Roman"/>
                <w:sz w:val="28"/>
                <w:szCs w:val="28"/>
              </w:rPr>
              <w:t>стр.</w:t>
            </w:r>
          </w:p>
        </w:tc>
      </w:tr>
      <w:tr w:rsidR="00D0601C" w:rsidRPr="004B56F0">
        <w:tc>
          <w:tcPr>
            <w:tcW w:w="7668" w:type="dxa"/>
          </w:tcPr>
          <w:p w:rsidR="00D0601C" w:rsidRPr="004B56F0" w:rsidRDefault="00D0601C" w:rsidP="005D545C">
            <w:pPr>
              <w:pStyle w:val="1"/>
              <w:numPr>
                <w:ilvl w:val="0"/>
                <w:numId w:val="1"/>
              </w:numPr>
              <w:jc w:val="both"/>
              <w:rPr>
                <w:rFonts w:ascii="Times New Roman" w:hAnsi="Times New Roman"/>
                <w:b/>
                <w:bCs/>
                <w:caps/>
              </w:rPr>
            </w:pPr>
            <w:r w:rsidRPr="004B56F0">
              <w:rPr>
                <w:rFonts w:ascii="Times New Roman" w:hAnsi="Times New Roman"/>
                <w:b/>
                <w:bCs/>
                <w:caps/>
              </w:rPr>
              <w:t>ПАСПОРТ ПРОГРАММЫ УЧЕБНОЙ ДИСЦИПЛИНЫ</w:t>
            </w:r>
          </w:p>
          <w:p w:rsidR="00D0601C" w:rsidRPr="004B56F0" w:rsidRDefault="00D0601C" w:rsidP="005D545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903" w:type="dxa"/>
          </w:tcPr>
          <w:p w:rsidR="00D0601C" w:rsidRPr="004B56F0" w:rsidRDefault="00D0601C" w:rsidP="005D545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B56F0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</w:tr>
      <w:tr w:rsidR="00D0601C" w:rsidRPr="004B56F0">
        <w:tc>
          <w:tcPr>
            <w:tcW w:w="7668" w:type="dxa"/>
          </w:tcPr>
          <w:p w:rsidR="00D0601C" w:rsidRPr="004B56F0" w:rsidRDefault="00D0601C" w:rsidP="005D545C">
            <w:pPr>
              <w:pStyle w:val="1"/>
              <w:numPr>
                <w:ilvl w:val="0"/>
                <w:numId w:val="1"/>
              </w:numPr>
              <w:jc w:val="both"/>
              <w:rPr>
                <w:rFonts w:ascii="Times New Roman" w:hAnsi="Times New Roman"/>
                <w:b/>
                <w:bCs/>
                <w:caps/>
              </w:rPr>
            </w:pPr>
            <w:r w:rsidRPr="004B56F0">
              <w:rPr>
                <w:rFonts w:ascii="Times New Roman" w:hAnsi="Times New Roman"/>
                <w:b/>
                <w:bCs/>
                <w:caps/>
              </w:rPr>
              <w:t>СТРУКТУРА и содержание УЧЕБНОЙ ДИСЦИПЛИНЫ</w:t>
            </w:r>
          </w:p>
          <w:p w:rsidR="00D0601C" w:rsidRPr="004B56F0" w:rsidRDefault="00D0601C" w:rsidP="005D545C">
            <w:pPr>
              <w:pStyle w:val="1"/>
              <w:ind w:left="284" w:firstLine="0"/>
              <w:jc w:val="both"/>
              <w:rPr>
                <w:rFonts w:ascii="Times New Roman" w:hAnsi="Times New Roman"/>
                <w:b/>
                <w:bCs/>
                <w:caps/>
              </w:rPr>
            </w:pPr>
          </w:p>
        </w:tc>
        <w:tc>
          <w:tcPr>
            <w:tcW w:w="1903" w:type="dxa"/>
          </w:tcPr>
          <w:p w:rsidR="00D0601C" w:rsidRPr="004B56F0" w:rsidRDefault="002778BC" w:rsidP="005D545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  <w:tr w:rsidR="00D0601C" w:rsidRPr="004B56F0">
        <w:trPr>
          <w:trHeight w:val="670"/>
        </w:trPr>
        <w:tc>
          <w:tcPr>
            <w:tcW w:w="7668" w:type="dxa"/>
          </w:tcPr>
          <w:p w:rsidR="00D0601C" w:rsidRPr="004B56F0" w:rsidRDefault="00D0601C" w:rsidP="005D545C">
            <w:pPr>
              <w:pStyle w:val="1"/>
              <w:numPr>
                <w:ilvl w:val="0"/>
                <w:numId w:val="1"/>
              </w:numPr>
              <w:jc w:val="both"/>
              <w:rPr>
                <w:rFonts w:ascii="Times New Roman" w:hAnsi="Times New Roman"/>
                <w:b/>
                <w:bCs/>
                <w:caps/>
              </w:rPr>
            </w:pPr>
            <w:r w:rsidRPr="004B56F0">
              <w:rPr>
                <w:rFonts w:ascii="Times New Roman" w:hAnsi="Times New Roman"/>
                <w:b/>
                <w:bCs/>
                <w:caps/>
              </w:rPr>
              <w:t>условия реализации программы учебной дисциплины</w:t>
            </w:r>
          </w:p>
          <w:p w:rsidR="00D0601C" w:rsidRPr="004B56F0" w:rsidRDefault="00D0601C" w:rsidP="005D545C">
            <w:pPr>
              <w:pStyle w:val="1"/>
              <w:tabs>
                <w:tab w:val="num" w:pos="0"/>
              </w:tabs>
              <w:ind w:left="284"/>
              <w:jc w:val="both"/>
              <w:rPr>
                <w:rFonts w:ascii="Times New Roman" w:hAnsi="Times New Roman"/>
                <w:b/>
                <w:bCs/>
                <w:caps/>
              </w:rPr>
            </w:pPr>
          </w:p>
        </w:tc>
        <w:tc>
          <w:tcPr>
            <w:tcW w:w="1903" w:type="dxa"/>
          </w:tcPr>
          <w:p w:rsidR="00D0601C" w:rsidRPr="004B56F0" w:rsidRDefault="00D0601C" w:rsidP="005D545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B56F0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="002778BC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</w:tr>
      <w:tr w:rsidR="00D0601C" w:rsidRPr="004B56F0">
        <w:tc>
          <w:tcPr>
            <w:tcW w:w="7668" w:type="dxa"/>
          </w:tcPr>
          <w:p w:rsidR="00D0601C" w:rsidRPr="004B56F0" w:rsidRDefault="00D0601C" w:rsidP="005D545C">
            <w:pPr>
              <w:pStyle w:val="1"/>
              <w:numPr>
                <w:ilvl w:val="0"/>
                <w:numId w:val="1"/>
              </w:numPr>
              <w:jc w:val="both"/>
              <w:rPr>
                <w:rFonts w:ascii="Times New Roman" w:hAnsi="Times New Roman"/>
                <w:b/>
                <w:bCs/>
                <w:caps/>
              </w:rPr>
            </w:pPr>
            <w:r w:rsidRPr="004B56F0">
              <w:rPr>
                <w:rFonts w:ascii="Times New Roman" w:hAnsi="Times New Roman"/>
                <w:b/>
                <w:bCs/>
                <w:caps/>
              </w:rPr>
              <w:t>Контроль и оценка результатов Освоения учебной дисциплины</w:t>
            </w:r>
          </w:p>
          <w:p w:rsidR="00D0601C" w:rsidRPr="004B56F0" w:rsidRDefault="00D0601C" w:rsidP="005D545C">
            <w:pPr>
              <w:pStyle w:val="1"/>
              <w:ind w:left="284" w:firstLine="0"/>
              <w:jc w:val="both"/>
              <w:rPr>
                <w:rFonts w:ascii="Times New Roman" w:hAnsi="Times New Roman"/>
                <w:b/>
                <w:bCs/>
                <w:caps/>
              </w:rPr>
            </w:pPr>
          </w:p>
        </w:tc>
        <w:tc>
          <w:tcPr>
            <w:tcW w:w="1903" w:type="dxa"/>
          </w:tcPr>
          <w:p w:rsidR="00D0601C" w:rsidRPr="004B56F0" w:rsidRDefault="00D0601C" w:rsidP="005D545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B56F0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="002778BC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</w:tr>
    </w:tbl>
    <w:p w:rsidR="00D0601C" w:rsidRPr="004B56F0" w:rsidRDefault="00D0601C" w:rsidP="00EF519E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D0601C" w:rsidRPr="004B56F0" w:rsidRDefault="00D0601C" w:rsidP="00EF519E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D0601C" w:rsidRPr="004B56F0" w:rsidRDefault="00D0601C" w:rsidP="00EF519E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D0601C" w:rsidRPr="004B56F0" w:rsidRDefault="00D0601C" w:rsidP="00AD55AE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rPr>
          <w:rFonts w:ascii="Times New Roman" w:hAnsi="Times New Roman"/>
          <w:b/>
          <w:bCs/>
          <w:sz w:val="28"/>
          <w:szCs w:val="28"/>
        </w:rPr>
      </w:pPr>
    </w:p>
    <w:p w:rsidR="00D0601C" w:rsidRPr="004B56F0" w:rsidRDefault="00D0601C" w:rsidP="00EF519E">
      <w:pPr>
        <w:rPr>
          <w:rFonts w:ascii="Times New Roman" w:hAnsi="Times New Roman" w:cs="Times New Roman"/>
        </w:rPr>
      </w:pPr>
    </w:p>
    <w:p w:rsidR="00D0601C" w:rsidRPr="004B56F0" w:rsidRDefault="00D0601C" w:rsidP="00EF519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 w:cs="Times New Roman"/>
        </w:rPr>
      </w:pPr>
    </w:p>
    <w:p w:rsidR="00D0601C" w:rsidRPr="004B56F0" w:rsidRDefault="00D0601C" w:rsidP="00EF519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  <w:rPr>
          <w:rFonts w:ascii="Times New Roman" w:hAnsi="Times New Roman" w:cs="Times New Roman"/>
          <w:i/>
          <w:iCs/>
        </w:rPr>
      </w:pPr>
    </w:p>
    <w:p w:rsidR="00D0601C" w:rsidRPr="004B56F0" w:rsidRDefault="00D0601C" w:rsidP="00EF519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aps/>
          <w:sz w:val="28"/>
          <w:szCs w:val="28"/>
          <w:u w:val="single"/>
        </w:rPr>
      </w:pPr>
      <w:r w:rsidRPr="004B56F0">
        <w:rPr>
          <w:rFonts w:ascii="Times New Roman" w:hAnsi="Times New Roman" w:cs="Times New Roman"/>
          <w:b/>
          <w:bCs/>
          <w:caps/>
          <w:sz w:val="28"/>
          <w:szCs w:val="28"/>
          <w:u w:val="single"/>
        </w:rPr>
        <w:br w:type="page"/>
      </w:r>
    </w:p>
    <w:p w:rsidR="00D0601C" w:rsidRPr="004B56F0" w:rsidRDefault="00D0601C" w:rsidP="00AD55A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4B56F0">
        <w:rPr>
          <w:rFonts w:ascii="Times New Roman" w:hAnsi="Times New Roman" w:cs="Times New Roman"/>
          <w:b/>
          <w:bCs/>
          <w:sz w:val="28"/>
          <w:szCs w:val="28"/>
        </w:rPr>
        <w:t xml:space="preserve">1. ПАСПОРТ ПРОГРАММЫ УЧЕБНОЙ ДИСЦИПЛИНЫ </w:t>
      </w:r>
    </w:p>
    <w:p w:rsidR="00D0601C" w:rsidRPr="004B56F0" w:rsidRDefault="00D0601C" w:rsidP="00AD55A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rFonts w:ascii="Times New Roman" w:hAnsi="Times New Roman" w:cs="Times New Roman"/>
          <w:sz w:val="28"/>
          <w:szCs w:val="28"/>
        </w:rPr>
      </w:pPr>
      <w:r w:rsidRPr="004B56F0">
        <w:rPr>
          <w:rFonts w:ascii="Times New Roman" w:hAnsi="Times New Roman" w:cs="Times New Roman"/>
          <w:b/>
          <w:bCs/>
          <w:sz w:val="28"/>
          <w:szCs w:val="28"/>
        </w:rPr>
        <w:t>Основы философии</w:t>
      </w:r>
    </w:p>
    <w:p w:rsidR="00D0601C" w:rsidRPr="004B56F0" w:rsidRDefault="00D0601C" w:rsidP="007506C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919"/>
        <w:jc w:val="both"/>
        <w:rPr>
          <w:rFonts w:ascii="Times New Roman" w:hAnsi="Times New Roman" w:cs="Times New Roman"/>
          <w:sz w:val="28"/>
          <w:szCs w:val="28"/>
        </w:rPr>
      </w:pPr>
      <w:r w:rsidRPr="004B56F0">
        <w:rPr>
          <w:rFonts w:ascii="Times New Roman" w:hAnsi="Times New Roman" w:cs="Times New Roman"/>
          <w:b/>
          <w:bCs/>
          <w:sz w:val="28"/>
          <w:szCs w:val="28"/>
        </w:rPr>
        <w:t>1.1. Область применения программы</w:t>
      </w:r>
      <w:r w:rsidRPr="004B56F0">
        <w:rPr>
          <w:rFonts w:ascii="Times New Roman" w:hAnsi="Times New Roman" w:cs="Times New Roman"/>
          <w:sz w:val="28"/>
          <w:szCs w:val="28"/>
        </w:rPr>
        <w:t xml:space="preserve"> Программа учебной дисциплины является частью основных профессиональных образовательных программ в соответствии с ФГОС по специаль</w:t>
      </w:r>
      <w:r w:rsidR="00D5767F">
        <w:rPr>
          <w:rFonts w:ascii="Times New Roman" w:hAnsi="Times New Roman" w:cs="Times New Roman"/>
          <w:sz w:val="28"/>
          <w:szCs w:val="28"/>
        </w:rPr>
        <w:t>ности СПО Педагогика дополнительного образования</w:t>
      </w:r>
      <w:r w:rsidRPr="004B56F0">
        <w:rPr>
          <w:rFonts w:ascii="Times New Roman" w:hAnsi="Times New Roman" w:cs="Times New Roman"/>
          <w:sz w:val="28"/>
          <w:szCs w:val="28"/>
        </w:rPr>
        <w:t xml:space="preserve"> (углубленная подготовка)</w:t>
      </w:r>
      <w:r w:rsidR="00D5767F">
        <w:rPr>
          <w:rFonts w:ascii="Times New Roman" w:hAnsi="Times New Roman" w:cs="Times New Roman"/>
          <w:sz w:val="28"/>
          <w:szCs w:val="28"/>
        </w:rPr>
        <w:t>.</w:t>
      </w:r>
      <w:r w:rsidRPr="004B56F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0601C" w:rsidRPr="004B56F0" w:rsidRDefault="00D0601C" w:rsidP="007506C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919"/>
        <w:jc w:val="both"/>
        <w:rPr>
          <w:rFonts w:ascii="Times New Roman" w:hAnsi="Times New Roman" w:cs="Times New Roman"/>
          <w:sz w:val="28"/>
          <w:szCs w:val="28"/>
        </w:rPr>
      </w:pPr>
      <w:r w:rsidRPr="004B56F0">
        <w:rPr>
          <w:rFonts w:ascii="Times New Roman" w:hAnsi="Times New Roman" w:cs="Times New Roman"/>
          <w:b/>
          <w:bCs/>
          <w:sz w:val="28"/>
          <w:szCs w:val="28"/>
        </w:rPr>
        <w:t xml:space="preserve">1.2. Место дисциплины в структуре основной профессиональной образовательной программы: </w:t>
      </w:r>
    </w:p>
    <w:p w:rsidR="00D0601C" w:rsidRPr="004B56F0" w:rsidRDefault="00D0601C" w:rsidP="007506C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919"/>
        <w:jc w:val="both"/>
        <w:rPr>
          <w:rFonts w:ascii="Times New Roman" w:hAnsi="Times New Roman" w:cs="Times New Roman"/>
          <w:sz w:val="28"/>
          <w:szCs w:val="28"/>
        </w:rPr>
      </w:pPr>
      <w:r w:rsidRPr="004B56F0">
        <w:rPr>
          <w:rFonts w:ascii="Times New Roman" w:hAnsi="Times New Roman" w:cs="Times New Roman"/>
          <w:sz w:val="28"/>
          <w:szCs w:val="28"/>
        </w:rPr>
        <w:t xml:space="preserve">Дисциплина </w:t>
      </w:r>
      <w:r w:rsidR="00704CB5">
        <w:rPr>
          <w:rFonts w:ascii="Times New Roman" w:hAnsi="Times New Roman" w:cs="Times New Roman"/>
          <w:sz w:val="28"/>
          <w:szCs w:val="28"/>
        </w:rPr>
        <w:t>Основы философии</w:t>
      </w:r>
      <w:r w:rsidRPr="004B56F0">
        <w:rPr>
          <w:rFonts w:ascii="Times New Roman" w:hAnsi="Times New Roman" w:cs="Times New Roman"/>
          <w:sz w:val="28"/>
          <w:szCs w:val="28"/>
        </w:rPr>
        <w:t xml:space="preserve"> относится к циклу общих гуманитарных и социально-экономических дисциплин</w:t>
      </w:r>
      <w:r w:rsidR="0094439B">
        <w:rPr>
          <w:rFonts w:ascii="Times New Roman" w:hAnsi="Times New Roman" w:cs="Times New Roman"/>
          <w:sz w:val="28"/>
          <w:szCs w:val="28"/>
        </w:rPr>
        <w:t>.</w:t>
      </w:r>
      <w:r w:rsidRPr="004B56F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0601C" w:rsidRPr="004B56F0" w:rsidRDefault="00D0601C" w:rsidP="007506C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919"/>
        <w:jc w:val="both"/>
        <w:rPr>
          <w:rFonts w:ascii="Times New Roman" w:hAnsi="Times New Roman" w:cs="Times New Roman"/>
          <w:sz w:val="28"/>
          <w:szCs w:val="28"/>
        </w:rPr>
      </w:pPr>
      <w:r w:rsidRPr="004B56F0">
        <w:rPr>
          <w:rFonts w:ascii="Times New Roman" w:hAnsi="Times New Roman" w:cs="Times New Roman"/>
          <w:b/>
          <w:bCs/>
          <w:sz w:val="28"/>
          <w:szCs w:val="28"/>
        </w:rPr>
        <w:t>1.3. Цели и задачи дисциплины</w:t>
      </w:r>
      <w:r w:rsidRPr="004B56F0">
        <w:rPr>
          <w:rFonts w:ascii="Times New Roman" w:hAnsi="Times New Roman" w:cs="Times New Roman"/>
          <w:sz w:val="28"/>
          <w:szCs w:val="28"/>
        </w:rPr>
        <w:t xml:space="preserve"> – требования к результатам освоения дисциплины:</w:t>
      </w:r>
    </w:p>
    <w:p w:rsidR="00D0601C" w:rsidRPr="004B56F0" w:rsidRDefault="00D0601C" w:rsidP="007506C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919"/>
        <w:jc w:val="both"/>
        <w:rPr>
          <w:rFonts w:ascii="Times New Roman" w:hAnsi="Times New Roman" w:cs="Times New Roman"/>
          <w:sz w:val="28"/>
          <w:szCs w:val="28"/>
        </w:rPr>
      </w:pPr>
      <w:r w:rsidRPr="004B56F0">
        <w:rPr>
          <w:rFonts w:ascii="Times New Roman" w:hAnsi="Times New Roman" w:cs="Times New Roman"/>
          <w:sz w:val="28"/>
          <w:szCs w:val="28"/>
        </w:rPr>
        <w:t>В результате освоения дисциплины обучающийся должен уметь:</w:t>
      </w:r>
    </w:p>
    <w:p w:rsidR="00D0601C" w:rsidRPr="004B56F0" w:rsidRDefault="00D0601C" w:rsidP="007506C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919"/>
        <w:jc w:val="both"/>
        <w:rPr>
          <w:rFonts w:ascii="Times New Roman" w:hAnsi="Times New Roman" w:cs="Times New Roman"/>
          <w:sz w:val="28"/>
          <w:szCs w:val="28"/>
        </w:rPr>
      </w:pPr>
      <w:r w:rsidRPr="004B56F0">
        <w:rPr>
          <w:rFonts w:ascii="Times New Roman" w:hAnsi="Times New Roman" w:cs="Times New Roman"/>
          <w:sz w:val="28"/>
          <w:szCs w:val="28"/>
        </w:rPr>
        <w:t xml:space="preserve"> - ориентироваться в наиболее общих философских проблемах бытия, познания, ценностей, свободы и смысла жизни как основе формирования культуры гражданина и будущего специалиста;</w:t>
      </w:r>
    </w:p>
    <w:p w:rsidR="00D0601C" w:rsidRPr="004B56F0" w:rsidRDefault="00D0601C" w:rsidP="007506C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919"/>
        <w:jc w:val="both"/>
        <w:rPr>
          <w:rFonts w:ascii="Times New Roman" w:hAnsi="Times New Roman" w:cs="Times New Roman"/>
          <w:sz w:val="28"/>
          <w:szCs w:val="28"/>
        </w:rPr>
      </w:pPr>
      <w:r w:rsidRPr="004B56F0">
        <w:rPr>
          <w:rFonts w:ascii="Times New Roman" w:hAnsi="Times New Roman" w:cs="Times New Roman"/>
          <w:sz w:val="28"/>
          <w:szCs w:val="28"/>
        </w:rPr>
        <w:t xml:space="preserve">В результате освоения дисциплины обучающийся должен знать: </w:t>
      </w:r>
      <w:r w:rsidRPr="004B56F0">
        <w:rPr>
          <w:rFonts w:ascii="Times New Roman" w:hAnsi="Times New Roman" w:cs="Times New Roman"/>
          <w:sz w:val="28"/>
          <w:szCs w:val="28"/>
        </w:rPr>
        <w:softHyphen/>
      </w:r>
    </w:p>
    <w:p w:rsidR="00704CB5" w:rsidRDefault="00D0601C" w:rsidP="007506C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919"/>
        <w:jc w:val="both"/>
        <w:rPr>
          <w:rFonts w:ascii="Times New Roman" w:hAnsi="Times New Roman" w:cs="Times New Roman"/>
          <w:sz w:val="28"/>
          <w:szCs w:val="28"/>
        </w:rPr>
      </w:pPr>
      <w:r w:rsidRPr="004B56F0">
        <w:rPr>
          <w:rFonts w:ascii="Times New Roman" w:hAnsi="Times New Roman" w:cs="Times New Roman"/>
          <w:sz w:val="28"/>
          <w:szCs w:val="28"/>
        </w:rPr>
        <w:t xml:space="preserve">- основные категории и понятия философии; </w:t>
      </w:r>
    </w:p>
    <w:p w:rsidR="00704CB5" w:rsidRDefault="00D0601C" w:rsidP="007506C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919"/>
        <w:jc w:val="both"/>
        <w:rPr>
          <w:rFonts w:ascii="Times New Roman" w:hAnsi="Times New Roman" w:cs="Times New Roman"/>
          <w:sz w:val="28"/>
          <w:szCs w:val="28"/>
        </w:rPr>
      </w:pPr>
      <w:r w:rsidRPr="004B56F0">
        <w:rPr>
          <w:rFonts w:ascii="Times New Roman" w:hAnsi="Times New Roman" w:cs="Times New Roman"/>
          <w:sz w:val="28"/>
          <w:szCs w:val="28"/>
        </w:rPr>
        <w:softHyphen/>
        <w:t xml:space="preserve">- роль философии в жизни человека и общества </w:t>
      </w:r>
      <w:r w:rsidRPr="004B56F0">
        <w:rPr>
          <w:rFonts w:ascii="Times New Roman" w:hAnsi="Times New Roman" w:cs="Times New Roman"/>
          <w:sz w:val="28"/>
          <w:szCs w:val="28"/>
        </w:rPr>
        <w:softHyphen/>
        <w:t xml:space="preserve"> основы философского учения о бытии; </w:t>
      </w:r>
    </w:p>
    <w:p w:rsidR="00D5767F" w:rsidRDefault="00D0601C" w:rsidP="007506C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919"/>
        <w:jc w:val="both"/>
        <w:rPr>
          <w:rFonts w:ascii="Times New Roman" w:hAnsi="Times New Roman" w:cs="Times New Roman"/>
          <w:sz w:val="28"/>
          <w:szCs w:val="28"/>
        </w:rPr>
      </w:pPr>
      <w:r w:rsidRPr="004B56F0">
        <w:rPr>
          <w:rFonts w:ascii="Times New Roman" w:hAnsi="Times New Roman" w:cs="Times New Roman"/>
          <w:sz w:val="28"/>
          <w:szCs w:val="28"/>
        </w:rPr>
        <w:softHyphen/>
        <w:t xml:space="preserve">- сущность процесса познания; </w:t>
      </w:r>
    </w:p>
    <w:p w:rsidR="00464984" w:rsidRDefault="00D0601C" w:rsidP="007506C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919"/>
        <w:jc w:val="both"/>
        <w:rPr>
          <w:rFonts w:ascii="Times New Roman" w:hAnsi="Times New Roman" w:cs="Times New Roman"/>
          <w:sz w:val="28"/>
          <w:szCs w:val="28"/>
        </w:rPr>
      </w:pPr>
      <w:r w:rsidRPr="004B56F0">
        <w:rPr>
          <w:rFonts w:ascii="Times New Roman" w:hAnsi="Times New Roman" w:cs="Times New Roman"/>
          <w:sz w:val="28"/>
          <w:szCs w:val="28"/>
        </w:rPr>
        <w:softHyphen/>
        <w:t>- основы научной, философской и религиозной картин мира;</w:t>
      </w:r>
    </w:p>
    <w:p w:rsidR="00464984" w:rsidRDefault="00D0601C" w:rsidP="007506C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919"/>
        <w:jc w:val="both"/>
        <w:rPr>
          <w:rFonts w:ascii="Times New Roman" w:hAnsi="Times New Roman" w:cs="Times New Roman"/>
          <w:sz w:val="28"/>
          <w:szCs w:val="28"/>
        </w:rPr>
      </w:pPr>
      <w:r w:rsidRPr="004B56F0">
        <w:rPr>
          <w:rFonts w:ascii="Times New Roman" w:hAnsi="Times New Roman" w:cs="Times New Roman"/>
          <w:sz w:val="28"/>
          <w:szCs w:val="28"/>
        </w:rPr>
        <w:t>-</w:t>
      </w:r>
      <w:r w:rsidRPr="004B56F0">
        <w:rPr>
          <w:rFonts w:ascii="Times New Roman" w:hAnsi="Times New Roman" w:cs="Times New Roman"/>
          <w:sz w:val="28"/>
          <w:szCs w:val="28"/>
        </w:rPr>
        <w:softHyphen/>
        <w:t xml:space="preserve"> об условиях формирования личности, свободе и ответственности за сохранение жизни, культуры, окружающей среды;</w:t>
      </w:r>
    </w:p>
    <w:p w:rsidR="00D0601C" w:rsidRPr="004B56F0" w:rsidRDefault="00D0601C" w:rsidP="007506C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919"/>
        <w:jc w:val="both"/>
        <w:rPr>
          <w:rFonts w:ascii="Times New Roman" w:hAnsi="Times New Roman" w:cs="Times New Roman"/>
          <w:sz w:val="28"/>
          <w:szCs w:val="28"/>
        </w:rPr>
      </w:pPr>
      <w:r w:rsidRPr="004B56F0">
        <w:rPr>
          <w:rFonts w:ascii="Times New Roman" w:hAnsi="Times New Roman" w:cs="Times New Roman"/>
          <w:sz w:val="28"/>
          <w:szCs w:val="28"/>
        </w:rPr>
        <w:softHyphen/>
        <w:t>- о социальных и этических проблемах, связанных с развитием и использованием достижений науки, техники и технологий</w:t>
      </w:r>
      <w:r w:rsidR="00464984">
        <w:rPr>
          <w:rFonts w:ascii="Times New Roman" w:hAnsi="Times New Roman" w:cs="Times New Roman"/>
          <w:sz w:val="28"/>
          <w:szCs w:val="28"/>
        </w:rPr>
        <w:t>.</w:t>
      </w:r>
    </w:p>
    <w:p w:rsidR="00D0601C" w:rsidRPr="004B56F0" w:rsidRDefault="00D0601C" w:rsidP="007506C7">
      <w:pPr>
        <w:autoSpaceDE w:val="0"/>
        <w:autoSpaceDN w:val="0"/>
        <w:adjustRightInd w:val="0"/>
        <w:spacing w:after="0" w:line="240" w:lineRule="auto"/>
        <w:ind w:firstLine="919"/>
        <w:jc w:val="both"/>
        <w:rPr>
          <w:rFonts w:ascii="Times New Roman" w:hAnsi="Times New Roman" w:cs="Times New Roman"/>
          <w:sz w:val="28"/>
          <w:szCs w:val="28"/>
        </w:rPr>
      </w:pPr>
      <w:r w:rsidRPr="004B56F0">
        <w:rPr>
          <w:rFonts w:ascii="Times New Roman" w:hAnsi="Times New Roman" w:cs="Times New Roman"/>
          <w:sz w:val="28"/>
          <w:szCs w:val="28"/>
        </w:rPr>
        <w:t>Ф</w:t>
      </w:r>
      <w:r w:rsidR="00704CB5">
        <w:rPr>
          <w:rFonts w:ascii="Times New Roman" w:hAnsi="Times New Roman" w:cs="Times New Roman"/>
          <w:sz w:val="28"/>
          <w:szCs w:val="28"/>
        </w:rPr>
        <w:t xml:space="preserve">ормируемые учебной дисциплиной </w:t>
      </w:r>
      <w:r w:rsidRPr="004B56F0">
        <w:rPr>
          <w:rFonts w:ascii="Times New Roman" w:hAnsi="Times New Roman" w:cs="Times New Roman"/>
          <w:sz w:val="28"/>
          <w:szCs w:val="28"/>
        </w:rPr>
        <w:t>Основы философии компетенции (в соответствии с ФГОС СПО):</w:t>
      </w:r>
    </w:p>
    <w:p w:rsidR="00D5767F" w:rsidRPr="00D5767F" w:rsidRDefault="00D5767F" w:rsidP="00D5767F">
      <w:pPr>
        <w:spacing w:after="0" w:line="240" w:lineRule="auto"/>
        <w:ind w:firstLine="708"/>
        <w:rPr>
          <w:rFonts w:ascii="Times New Roman" w:hAnsi="Times New Roman" w:cs="Times New Roman"/>
          <w:iCs/>
          <w:color w:val="000000"/>
          <w:sz w:val="28"/>
          <w:szCs w:val="28"/>
        </w:rPr>
      </w:pPr>
      <w:r w:rsidRPr="00D5767F">
        <w:rPr>
          <w:rFonts w:ascii="Times New Roman" w:hAnsi="Times New Roman" w:cs="Times New Roman"/>
          <w:iCs/>
          <w:color w:val="000000"/>
          <w:sz w:val="28"/>
          <w:szCs w:val="28"/>
        </w:rPr>
        <w:t>ОК 1. Понимать сущность и социальную значимость своей будущей профессии, проявлять к ней устойчивый интерес.</w:t>
      </w:r>
    </w:p>
    <w:p w:rsidR="00D5767F" w:rsidRPr="00D5767F" w:rsidRDefault="00D5767F" w:rsidP="00D5767F">
      <w:pPr>
        <w:spacing w:after="0" w:line="240" w:lineRule="auto"/>
        <w:ind w:firstLine="708"/>
        <w:rPr>
          <w:rFonts w:ascii="Times New Roman" w:hAnsi="Times New Roman" w:cs="Times New Roman"/>
          <w:iCs/>
          <w:color w:val="000000"/>
          <w:sz w:val="28"/>
          <w:szCs w:val="28"/>
        </w:rPr>
      </w:pPr>
      <w:r w:rsidRPr="00D5767F">
        <w:rPr>
          <w:rFonts w:ascii="Times New Roman" w:hAnsi="Times New Roman" w:cs="Times New Roman"/>
          <w:iCs/>
          <w:color w:val="000000"/>
          <w:sz w:val="28"/>
          <w:szCs w:val="28"/>
        </w:rPr>
        <w:t>ОК 2. Организовывать собственную деятельность, определять методы решения профессиональных задач, оценивать их эффективность и качество.</w:t>
      </w:r>
    </w:p>
    <w:p w:rsidR="00D5767F" w:rsidRPr="00D5767F" w:rsidRDefault="00D5767F" w:rsidP="00D5767F">
      <w:pPr>
        <w:spacing w:after="0" w:line="240" w:lineRule="auto"/>
        <w:ind w:firstLine="708"/>
        <w:rPr>
          <w:rFonts w:ascii="Times New Roman" w:hAnsi="Times New Roman" w:cs="Times New Roman"/>
          <w:iCs/>
          <w:color w:val="000000"/>
          <w:sz w:val="28"/>
          <w:szCs w:val="28"/>
        </w:rPr>
      </w:pPr>
      <w:r w:rsidRPr="00D5767F">
        <w:rPr>
          <w:rFonts w:ascii="Times New Roman" w:hAnsi="Times New Roman" w:cs="Times New Roman"/>
          <w:iCs/>
          <w:color w:val="000000"/>
          <w:sz w:val="28"/>
          <w:szCs w:val="28"/>
        </w:rPr>
        <w:t>ОК 3. Оценивать риски и принимать решения в нестандартных ситуациях.</w:t>
      </w:r>
    </w:p>
    <w:p w:rsidR="00D5767F" w:rsidRPr="00D5767F" w:rsidRDefault="00D5767F" w:rsidP="00D5767F">
      <w:pPr>
        <w:spacing w:after="0" w:line="240" w:lineRule="auto"/>
        <w:ind w:firstLine="708"/>
        <w:rPr>
          <w:rFonts w:ascii="Times New Roman" w:hAnsi="Times New Roman" w:cs="Times New Roman"/>
          <w:iCs/>
          <w:color w:val="000000"/>
          <w:sz w:val="28"/>
          <w:szCs w:val="28"/>
        </w:rPr>
      </w:pPr>
      <w:r w:rsidRPr="00D5767F">
        <w:rPr>
          <w:rFonts w:ascii="Times New Roman" w:hAnsi="Times New Roman" w:cs="Times New Roman"/>
          <w:iCs/>
          <w:color w:val="000000"/>
          <w:sz w:val="28"/>
          <w:szCs w:val="28"/>
        </w:rPr>
        <w:t>ОК 4. Осуществлять поиск, анализ и оценку информации, необходимой для постановки и решения профессиональных задач, профессионального и личностного развития.</w:t>
      </w:r>
    </w:p>
    <w:p w:rsidR="00D5767F" w:rsidRPr="00D5767F" w:rsidRDefault="00D5767F" w:rsidP="00D5767F">
      <w:pPr>
        <w:spacing w:after="0" w:line="240" w:lineRule="auto"/>
        <w:ind w:firstLine="708"/>
        <w:rPr>
          <w:rFonts w:ascii="Times New Roman" w:hAnsi="Times New Roman" w:cs="Times New Roman"/>
          <w:iCs/>
          <w:color w:val="000000"/>
          <w:sz w:val="28"/>
          <w:szCs w:val="28"/>
        </w:rPr>
      </w:pPr>
      <w:r w:rsidRPr="00D5767F">
        <w:rPr>
          <w:rFonts w:ascii="Times New Roman" w:hAnsi="Times New Roman" w:cs="Times New Roman"/>
          <w:iCs/>
          <w:color w:val="000000"/>
          <w:sz w:val="28"/>
          <w:szCs w:val="28"/>
        </w:rPr>
        <w:t>ОК 5. Использовать информационно-коммуникационные технологии для совершенствования профессиональной деятельности.</w:t>
      </w:r>
    </w:p>
    <w:p w:rsidR="00D5767F" w:rsidRPr="00D5767F" w:rsidRDefault="00D5767F" w:rsidP="00D5767F">
      <w:pPr>
        <w:spacing w:after="0" w:line="240" w:lineRule="auto"/>
        <w:ind w:firstLine="708"/>
        <w:rPr>
          <w:rFonts w:ascii="Times New Roman" w:hAnsi="Times New Roman" w:cs="Times New Roman"/>
          <w:iCs/>
          <w:color w:val="000000"/>
          <w:sz w:val="28"/>
          <w:szCs w:val="28"/>
        </w:rPr>
      </w:pPr>
      <w:r w:rsidRPr="00D5767F">
        <w:rPr>
          <w:rFonts w:ascii="Times New Roman" w:hAnsi="Times New Roman" w:cs="Times New Roman"/>
          <w:iCs/>
          <w:color w:val="000000"/>
          <w:sz w:val="28"/>
          <w:szCs w:val="28"/>
        </w:rPr>
        <w:t>ОК 6. Работать в коллективе и команде, взаимодействовать с руководством, коллегами и социальными партнерами.</w:t>
      </w:r>
    </w:p>
    <w:p w:rsidR="00D5767F" w:rsidRPr="00D5767F" w:rsidRDefault="00D5767F" w:rsidP="00D5767F">
      <w:pPr>
        <w:spacing w:after="0" w:line="240" w:lineRule="auto"/>
        <w:ind w:firstLine="708"/>
        <w:rPr>
          <w:rFonts w:ascii="Times New Roman" w:hAnsi="Times New Roman" w:cs="Times New Roman"/>
          <w:iCs/>
          <w:color w:val="000000"/>
          <w:sz w:val="28"/>
          <w:szCs w:val="28"/>
        </w:rPr>
      </w:pPr>
      <w:r w:rsidRPr="00D5767F">
        <w:rPr>
          <w:rFonts w:ascii="Times New Roman" w:hAnsi="Times New Roman" w:cs="Times New Roman"/>
          <w:iCs/>
          <w:color w:val="000000"/>
          <w:sz w:val="28"/>
          <w:szCs w:val="28"/>
        </w:rPr>
        <w:lastRenderedPageBreak/>
        <w:t>ОК 7. Ставить цели, мотивировать деятельность обучающихся (воспитанников), организовывать и контролировать их работу с принятием на себя ответственности за качество образовательного процесса.</w:t>
      </w:r>
    </w:p>
    <w:p w:rsidR="00D5767F" w:rsidRPr="00D5767F" w:rsidRDefault="00D5767F" w:rsidP="00D5767F">
      <w:pPr>
        <w:spacing w:after="0" w:line="240" w:lineRule="auto"/>
        <w:ind w:firstLine="708"/>
        <w:rPr>
          <w:rFonts w:ascii="Times New Roman" w:hAnsi="Times New Roman" w:cs="Times New Roman"/>
          <w:iCs/>
          <w:color w:val="000000"/>
          <w:sz w:val="28"/>
          <w:szCs w:val="28"/>
        </w:rPr>
      </w:pPr>
      <w:r w:rsidRPr="00D5767F">
        <w:rPr>
          <w:rFonts w:ascii="Times New Roman" w:hAnsi="Times New Roman" w:cs="Times New Roman"/>
          <w:iCs/>
          <w:color w:val="000000"/>
          <w:sz w:val="28"/>
          <w:szCs w:val="28"/>
        </w:rPr>
        <w:t>ОК 8. Самостоятельно определять задачи профессионального и личностного развития, заниматься самообразованием, осознанно планировать повышение квалификации.</w:t>
      </w:r>
    </w:p>
    <w:p w:rsidR="00D5767F" w:rsidRPr="00D5767F" w:rsidRDefault="00D5767F" w:rsidP="00D5767F">
      <w:pPr>
        <w:spacing w:after="0" w:line="240" w:lineRule="auto"/>
        <w:ind w:firstLine="708"/>
        <w:rPr>
          <w:rFonts w:ascii="Times New Roman" w:hAnsi="Times New Roman" w:cs="Times New Roman"/>
          <w:iCs/>
          <w:color w:val="000000"/>
          <w:sz w:val="28"/>
          <w:szCs w:val="28"/>
        </w:rPr>
      </w:pPr>
      <w:r w:rsidRPr="00D5767F">
        <w:rPr>
          <w:rFonts w:ascii="Times New Roman" w:hAnsi="Times New Roman" w:cs="Times New Roman"/>
          <w:iCs/>
          <w:color w:val="000000"/>
          <w:sz w:val="28"/>
          <w:szCs w:val="28"/>
        </w:rPr>
        <w:t>ОК 9. Осуществлять профессиональную деятельность в условиях обновления ее целей, содержания, смены технологий.</w:t>
      </w:r>
    </w:p>
    <w:p w:rsidR="00D5767F" w:rsidRPr="00D5767F" w:rsidRDefault="00D5767F" w:rsidP="00D5767F">
      <w:pPr>
        <w:spacing w:after="0" w:line="240" w:lineRule="auto"/>
        <w:ind w:firstLine="708"/>
        <w:rPr>
          <w:rFonts w:ascii="Times New Roman" w:hAnsi="Times New Roman" w:cs="Times New Roman"/>
          <w:iCs/>
          <w:color w:val="000000"/>
          <w:sz w:val="28"/>
          <w:szCs w:val="28"/>
        </w:rPr>
      </w:pPr>
      <w:r w:rsidRPr="00D5767F">
        <w:rPr>
          <w:rFonts w:ascii="Times New Roman" w:hAnsi="Times New Roman" w:cs="Times New Roman"/>
          <w:iCs/>
          <w:color w:val="000000"/>
          <w:sz w:val="28"/>
          <w:szCs w:val="28"/>
        </w:rPr>
        <w:t>ОК 10. Осуществлять профилактику травматизма, обеспечивать охрану жизни и здоровья обучающихся (воспитанников).</w:t>
      </w:r>
    </w:p>
    <w:p w:rsidR="00D5767F" w:rsidRPr="00D5767F" w:rsidRDefault="00D5767F" w:rsidP="00D5767F">
      <w:pPr>
        <w:spacing w:after="0" w:line="240" w:lineRule="auto"/>
        <w:ind w:firstLine="708"/>
        <w:rPr>
          <w:rFonts w:ascii="Times New Roman" w:hAnsi="Times New Roman" w:cs="Times New Roman"/>
          <w:iCs/>
          <w:color w:val="000000"/>
          <w:sz w:val="28"/>
          <w:szCs w:val="28"/>
        </w:rPr>
      </w:pPr>
      <w:r w:rsidRPr="00D5767F">
        <w:rPr>
          <w:rFonts w:ascii="Times New Roman" w:hAnsi="Times New Roman" w:cs="Times New Roman"/>
          <w:iCs/>
          <w:color w:val="000000"/>
          <w:sz w:val="28"/>
          <w:szCs w:val="28"/>
        </w:rPr>
        <w:t>ОК 11. Строить профессиональную деятельность с соблюдением регулирующих ее правовых норм.</w:t>
      </w:r>
    </w:p>
    <w:p w:rsidR="00D5767F" w:rsidRPr="00D5767F" w:rsidRDefault="00D5767F" w:rsidP="00D5767F">
      <w:pPr>
        <w:spacing w:after="0" w:line="240" w:lineRule="auto"/>
        <w:ind w:firstLine="708"/>
        <w:rPr>
          <w:rFonts w:ascii="Times New Roman" w:hAnsi="Times New Roman" w:cs="Times New Roman"/>
          <w:iCs/>
          <w:color w:val="000000"/>
          <w:sz w:val="28"/>
          <w:szCs w:val="28"/>
        </w:rPr>
      </w:pPr>
      <w:r w:rsidRPr="00D5767F">
        <w:rPr>
          <w:rFonts w:ascii="Times New Roman" w:hAnsi="Times New Roman" w:cs="Times New Roman"/>
          <w:iCs/>
          <w:color w:val="000000"/>
          <w:sz w:val="28"/>
          <w:szCs w:val="28"/>
        </w:rPr>
        <w:t>ПК 1.5. Анализировать занятия.</w:t>
      </w:r>
    </w:p>
    <w:p w:rsidR="00D5767F" w:rsidRPr="00D5767F" w:rsidRDefault="00D5767F" w:rsidP="00D5767F">
      <w:pPr>
        <w:spacing w:after="0" w:line="240" w:lineRule="auto"/>
        <w:ind w:firstLine="708"/>
        <w:rPr>
          <w:rFonts w:ascii="Times New Roman" w:hAnsi="Times New Roman" w:cs="Times New Roman"/>
          <w:iCs/>
          <w:color w:val="000000"/>
          <w:sz w:val="28"/>
          <w:szCs w:val="28"/>
        </w:rPr>
      </w:pPr>
      <w:r w:rsidRPr="00D5767F">
        <w:rPr>
          <w:rFonts w:ascii="Times New Roman" w:hAnsi="Times New Roman" w:cs="Times New Roman"/>
          <w:iCs/>
          <w:color w:val="000000"/>
          <w:sz w:val="28"/>
          <w:szCs w:val="28"/>
        </w:rPr>
        <w:t>ПК 2.4. Анализировать процесс и результаты досуговых мероприятий.</w:t>
      </w:r>
    </w:p>
    <w:p w:rsidR="00D5767F" w:rsidRPr="00D5767F" w:rsidRDefault="00D5767F" w:rsidP="00D5767F">
      <w:pPr>
        <w:spacing w:after="0" w:line="240" w:lineRule="auto"/>
        <w:ind w:firstLine="708"/>
        <w:rPr>
          <w:rFonts w:ascii="Times New Roman" w:hAnsi="Times New Roman" w:cs="Times New Roman"/>
          <w:iCs/>
          <w:color w:val="000000"/>
          <w:sz w:val="28"/>
          <w:szCs w:val="28"/>
        </w:rPr>
      </w:pPr>
      <w:r w:rsidRPr="00D5767F">
        <w:rPr>
          <w:rFonts w:ascii="Times New Roman" w:hAnsi="Times New Roman" w:cs="Times New Roman"/>
          <w:iCs/>
          <w:color w:val="000000"/>
          <w:sz w:val="28"/>
          <w:szCs w:val="28"/>
        </w:rPr>
        <w:t>ПК 3.3. Систематизировать и оценивать педагогический опыт и образовательные технологии в области дополнительного образования на основе изучения профессиональной литературы, самоанализа и анализа деятельности других педагогов.</w:t>
      </w:r>
    </w:p>
    <w:p w:rsidR="00D0601C" w:rsidRPr="004B56F0" w:rsidRDefault="00D0601C" w:rsidP="007506C7">
      <w:pPr>
        <w:autoSpaceDE w:val="0"/>
        <w:autoSpaceDN w:val="0"/>
        <w:adjustRightInd w:val="0"/>
        <w:spacing w:after="0" w:line="240" w:lineRule="auto"/>
        <w:ind w:firstLine="919"/>
        <w:jc w:val="both"/>
        <w:rPr>
          <w:rFonts w:ascii="Times New Roman" w:hAnsi="Times New Roman" w:cs="Times New Roman"/>
          <w:sz w:val="28"/>
          <w:szCs w:val="28"/>
        </w:rPr>
      </w:pPr>
    </w:p>
    <w:p w:rsidR="00D0601C" w:rsidRPr="004B56F0" w:rsidRDefault="00D0601C" w:rsidP="007506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919"/>
        <w:jc w:val="both"/>
        <w:rPr>
          <w:rFonts w:ascii="Times New Roman" w:hAnsi="Times New Roman" w:cs="Times New Roman"/>
          <w:sz w:val="28"/>
          <w:szCs w:val="28"/>
        </w:rPr>
      </w:pPr>
      <w:r w:rsidRPr="004B56F0">
        <w:rPr>
          <w:rFonts w:ascii="Times New Roman" w:hAnsi="Times New Roman" w:cs="Times New Roman"/>
          <w:b/>
          <w:bCs/>
          <w:sz w:val="28"/>
          <w:szCs w:val="28"/>
        </w:rPr>
        <w:t>1.4. Рекомендуемое количество часов на освоение программы дисциплины:</w:t>
      </w:r>
      <w:r w:rsidR="00B24A0A" w:rsidRPr="004B56F0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4B56F0">
        <w:rPr>
          <w:rFonts w:ascii="Times New Roman" w:hAnsi="Times New Roman" w:cs="Times New Roman"/>
          <w:sz w:val="28"/>
          <w:szCs w:val="28"/>
        </w:rPr>
        <w:t xml:space="preserve">максимальной </w:t>
      </w:r>
      <w:r w:rsidR="00D5767F">
        <w:rPr>
          <w:rFonts w:ascii="Times New Roman" w:hAnsi="Times New Roman" w:cs="Times New Roman"/>
          <w:sz w:val="28"/>
          <w:szCs w:val="28"/>
        </w:rPr>
        <w:t>учебной нагрузки обучающегося 69 часов</w:t>
      </w:r>
      <w:r w:rsidRPr="004B56F0">
        <w:rPr>
          <w:rFonts w:ascii="Times New Roman" w:hAnsi="Times New Roman" w:cs="Times New Roman"/>
          <w:sz w:val="28"/>
          <w:szCs w:val="28"/>
        </w:rPr>
        <w:t>, в том числе:</w:t>
      </w:r>
      <w:r w:rsidR="00B24A0A" w:rsidRPr="004B56F0">
        <w:rPr>
          <w:rFonts w:ascii="Times New Roman" w:hAnsi="Times New Roman" w:cs="Times New Roman"/>
          <w:sz w:val="28"/>
          <w:szCs w:val="28"/>
        </w:rPr>
        <w:t xml:space="preserve"> </w:t>
      </w:r>
      <w:r w:rsidRPr="004B56F0">
        <w:rPr>
          <w:rFonts w:ascii="Times New Roman" w:hAnsi="Times New Roman" w:cs="Times New Roman"/>
          <w:sz w:val="28"/>
          <w:szCs w:val="28"/>
        </w:rPr>
        <w:t xml:space="preserve">обязательной аудиторной </w:t>
      </w:r>
      <w:r w:rsidR="00D5767F">
        <w:rPr>
          <w:rFonts w:ascii="Times New Roman" w:hAnsi="Times New Roman" w:cs="Times New Roman"/>
          <w:sz w:val="28"/>
          <w:szCs w:val="28"/>
        </w:rPr>
        <w:t>учебной нагрузки обучающегося 52</w:t>
      </w:r>
      <w:r w:rsidRPr="004B56F0">
        <w:rPr>
          <w:rFonts w:ascii="Times New Roman" w:hAnsi="Times New Roman" w:cs="Times New Roman"/>
          <w:sz w:val="28"/>
          <w:szCs w:val="28"/>
        </w:rPr>
        <w:t xml:space="preserve"> час</w:t>
      </w:r>
      <w:r w:rsidR="00D5767F">
        <w:rPr>
          <w:rFonts w:ascii="Times New Roman" w:hAnsi="Times New Roman" w:cs="Times New Roman"/>
          <w:sz w:val="28"/>
          <w:szCs w:val="28"/>
        </w:rPr>
        <w:t>а</w:t>
      </w:r>
      <w:r w:rsidRPr="004B56F0">
        <w:rPr>
          <w:rFonts w:ascii="Times New Roman" w:hAnsi="Times New Roman" w:cs="Times New Roman"/>
          <w:sz w:val="28"/>
          <w:szCs w:val="28"/>
        </w:rPr>
        <w:t>;</w:t>
      </w:r>
      <w:r w:rsidR="00B24A0A" w:rsidRPr="004B56F0">
        <w:rPr>
          <w:rFonts w:ascii="Times New Roman" w:hAnsi="Times New Roman" w:cs="Times New Roman"/>
          <w:sz w:val="28"/>
          <w:szCs w:val="28"/>
        </w:rPr>
        <w:t xml:space="preserve"> </w:t>
      </w:r>
      <w:r w:rsidRPr="004B56F0">
        <w:rPr>
          <w:rFonts w:ascii="Times New Roman" w:hAnsi="Times New Roman" w:cs="Times New Roman"/>
          <w:sz w:val="28"/>
          <w:szCs w:val="28"/>
        </w:rPr>
        <w:t>самост</w:t>
      </w:r>
      <w:r w:rsidR="00D5767F">
        <w:rPr>
          <w:rFonts w:ascii="Times New Roman" w:hAnsi="Times New Roman" w:cs="Times New Roman"/>
          <w:sz w:val="28"/>
          <w:szCs w:val="28"/>
        </w:rPr>
        <w:t>оятельной работы обучающегося 17 часов</w:t>
      </w:r>
      <w:r w:rsidRPr="004B56F0">
        <w:rPr>
          <w:rFonts w:ascii="Times New Roman" w:hAnsi="Times New Roman" w:cs="Times New Roman"/>
          <w:sz w:val="28"/>
          <w:szCs w:val="28"/>
        </w:rPr>
        <w:t>.</w:t>
      </w:r>
    </w:p>
    <w:p w:rsidR="00D0601C" w:rsidRPr="004B56F0" w:rsidRDefault="00D0601C" w:rsidP="007506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91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D0601C" w:rsidRPr="004B56F0" w:rsidRDefault="00D0601C" w:rsidP="007254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FF6E12" w:rsidRPr="00FF6E12" w:rsidRDefault="00FF6E12" w:rsidP="00FF6E12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FF6E12">
        <w:rPr>
          <w:rFonts w:ascii="Times New Roman" w:hAnsi="Times New Roman" w:cs="Times New Roman"/>
          <w:bCs/>
          <w:sz w:val="28"/>
          <w:szCs w:val="28"/>
        </w:rPr>
        <w:t>Для формирования общих и профессиональных компетенций при освоении учебной дисциплины в образовательном процессе используются активные и интерактивные форм проведения занятий</w:t>
      </w:r>
      <w:r w:rsidRPr="00FF6E12">
        <w:rPr>
          <w:rFonts w:ascii="Times New Roman" w:hAnsi="Times New Roman" w:cs="Times New Roman"/>
          <w:color w:val="252525"/>
          <w:sz w:val="28"/>
          <w:szCs w:val="28"/>
        </w:rPr>
        <w:t xml:space="preserve"> (</w:t>
      </w:r>
      <w:r w:rsidRPr="00FF6E12">
        <w:rPr>
          <w:rFonts w:ascii="Times New Roman" w:hAnsi="Times New Roman" w:cs="Times New Roman"/>
          <w:sz w:val="28"/>
          <w:szCs w:val="28"/>
        </w:rPr>
        <w:t>творческие задания, работа в малых группах, дискуссия, обучающие игры (ролевые игры, имитации, деловые игры и образовательные игры и др.)</w:t>
      </w:r>
      <w:r w:rsidRPr="00FF6E12">
        <w:rPr>
          <w:rFonts w:ascii="Times New Roman" w:hAnsi="Times New Roman" w:cs="Times New Roman"/>
          <w:bCs/>
          <w:sz w:val="28"/>
          <w:szCs w:val="28"/>
        </w:rPr>
        <w:t xml:space="preserve"> в сочетании с внеаудиторной работой. </w:t>
      </w:r>
    </w:p>
    <w:p w:rsidR="00D0601C" w:rsidRPr="004B56F0" w:rsidRDefault="00D0601C" w:rsidP="007254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D0601C" w:rsidRPr="004B56F0" w:rsidRDefault="00D0601C" w:rsidP="007254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D0601C" w:rsidRPr="004B56F0" w:rsidRDefault="00D0601C" w:rsidP="007254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D0601C" w:rsidRPr="004B56F0" w:rsidRDefault="00D0601C" w:rsidP="007254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D0601C" w:rsidRPr="004B56F0" w:rsidRDefault="00D0601C" w:rsidP="007254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D0601C" w:rsidRPr="004B56F0" w:rsidRDefault="00D0601C" w:rsidP="007254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D0601C" w:rsidRPr="004B56F0" w:rsidRDefault="00D0601C" w:rsidP="007254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D0601C" w:rsidRPr="004B56F0" w:rsidRDefault="00D0601C" w:rsidP="007254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D0601C" w:rsidRPr="004B56F0" w:rsidRDefault="00D0601C" w:rsidP="007254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4B56F0">
        <w:rPr>
          <w:rFonts w:ascii="Times New Roman" w:hAnsi="Times New Roman" w:cs="Times New Roman"/>
          <w:b/>
          <w:bCs/>
          <w:sz w:val="28"/>
          <w:szCs w:val="28"/>
        </w:rPr>
        <w:lastRenderedPageBreak/>
        <w:t>2. СТРУКТУРА И ПРИМЕРНОЕ СОДЕРЖАНИЕ УЧЕБНОЙ ДИСЦИПЛИНЫ</w:t>
      </w:r>
    </w:p>
    <w:p w:rsidR="00D0601C" w:rsidRPr="004B56F0" w:rsidRDefault="00D0601C" w:rsidP="007254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180"/>
        <w:jc w:val="both"/>
        <w:rPr>
          <w:rFonts w:ascii="Times New Roman" w:hAnsi="Times New Roman" w:cs="Times New Roman"/>
          <w:u w:val="single"/>
        </w:rPr>
      </w:pPr>
      <w:r w:rsidRPr="004B56F0">
        <w:rPr>
          <w:rFonts w:ascii="Times New Roman" w:hAnsi="Times New Roman" w:cs="Times New Roman"/>
          <w:b/>
          <w:bCs/>
          <w:sz w:val="28"/>
          <w:szCs w:val="28"/>
        </w:rPr>
        <w:t>2.1. Объем учебной дисциплины и виды учебной работы</w:t>
      </w:r>
    </w:p>
    <w:p w:rsidR="00D0601C" w:rsidRPr="004B56F0" w:rsidRDefault="00D0601C" w:rsidP="007254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tLeast"/>
        <w:ind w:left="-180" w:right="-185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tbl>
      <w:tblPr>
        <w:tblW w:w="9704" w:type="dxa"/>
        <w:tblInd w:w="-106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668"/>
        <w:gridCol w:w="2036"/>
      </w:tblGrid>
      <w:tr w:rsidR="00D0601C" w:rsidRPr="004B56F0">
        <w:trPr>
          <w:trHeight w:val="460"/>
        </w:trPr>
        <w:tc>
          <w:tcPr>
            <w:tcW w:w="7668" w:type="dxa"/>
          </w:tcPr>
          <w:p w:rsidR="00D0601C" w:rsidRPr="004B56F0" w:rsidRDefault="00D0601C" w:rsidP="007254DC">
            <w:pPr>
              <w:spacing w:line="240" w:lineRule="atLeas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B56F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Вид учебной работы</w:t>
            </w:r>
          </w:p>
        </w:tc>
        <w:tc>
          <w:tcPr>
            <w:tcW w:w="2036" w:type="dxa"/>
          </w:tcPr>
          <w:p w:rsidR="00D0601C" w:rsidRPr="004B56F0" w:rsidRDefault="00D0601C" w:rsidP="007254DC">
            <w:pPr>
              <w:spacing w:line="240" w:lineRule="atLeas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B56F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Объем часов</w:t>
            </w:r>
          </w:p>
        </w:tc>
      </w:tr>
      <w:tr w:rsidR="00D0601C" w:rsidRPr="004B56F0">
        <w:trPr>
          <w:trHeight w:val="285"/>
        </w:trPr>
        <w:tc>
          <w:tcPr>
            <w:tcW w:w="7668" w:type="dxa"/>
          </w:tcPr>
          <w:p w:rsidR="00D0601C" w:rsidRPr="004B56F0" w:rsidRDefault="00D0601C" w:rsidP="007254DC">
            <w:pPr>
              <w:spacing w:line="240" w:lineRule="atLeast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4B56F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Максимальная учебная нагрузка (всего)</w:t>
            </w:r>
          </w:p>
        </w:tc>
        <w:tc>
          <w:tcPr>
            <w:tcW w:w="2036" w:type="dxa"/>
          </w:tcPr>
          <w:p w:rsidR="00D0601C" w:rsidRPr="00D5767F" w:rsidRDefault="00D5767F" w:rsidP="007254DC">
            <w:pPr>
              <w:spacing w:line="240" w:lineRule="atLeas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69</w:t>
            </w:r>
          </w:p>
        </w:tc>
      </w:tr>
      <w:tr w:rsidR="00D0601C" w:rsidRPr="004B56F0">
        <w:tc>
          <w:tcPr>
            <w:tcW w:w="7668" w:type="dxa"/>
          </w:tcPr>
          <w:p w:rsidR="00D0601C" w:rsidRPr="004B56F0" w:rsidRDefault="00D0601C" w:rsidP="007254DC">
            <w:pPr>
              <w:spacing w:line="240" w:lineRule="atLeas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B56F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Обязательная аудиторная учебная нагрузка (всего) </w:t>
            </w:r>
          </w:p>
        </w:tc>
        <w:tc>
          <w:tcPr>
            <w:tcW w:w="2036" w:type="dxa"/>
          </w:tcPr>
          <w:p w:rsidR="00D0601C" w:rsidRPr="00D5767F" w:rsidRDefault="00D5767F" w:rsidP="007254DC">
            <w:pPr>
              <w:spacing w:line="240" w:lineRule="atLeas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52</w:t>
            </w:r>
          </w:p>
        </w:tc>
      </w:tr>
      <w:tr w:rsidR="00D0601C" w:rsidRPr="004B56F0">
        <w:tc>
          <w:tcPr>
            <w:tcW w:w="7668" w:type="dxa"/>
          </w:tcPr>
          <w:p w:rsidR="00D0601C" w:rsidRPr="004B56F0" w:rsidRDefault="00D0601C" w:rsidP="007254DC">
            <w:pPr>
              <w:spacing w:line="240" w:lineRule="atLeast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4B56F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Самостоятельная работа обучающегося (всего)</w:t>
            </w:r>
          </w:p>
        </w:tc>
        <w:tc>
          <w:tcPr>
            <w:tcW w:w="2036" w:type="dxa"/>
          </w:tcPr>
          <w:p w:rsidR="00D0601C" w:rsidRPr="00D5767F" w:rsidRDefault="00D5767F" w:rsidP="007254DC">
            <w:pPr>
              <w:spacing w:line="240" w:lineRule="atLeas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17</w:t>
            </w:r>
          </w:p>
        </w:tc>
      </w:tr>
      <w:tr w:rsidR="00D0601C" w:rsidRPr="004B56F0">
        <w:tc>
          <w:tcPr>
            <w:tcW w:w="7668" w:type="dxa"/>
          </w:tcPr>
          <w:p w:rsidR="00D0601C" w:rsidRPr="004B56F0" w:rsidRDefault="00D0601C" w:rsidP="007254DC">
            <w:pPr>
              <w:spacing w:line="240" w:lineRule="atLeas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B56F0">
              <w:rPr>
                <w:rFonts w:ascii="Times New Roman" w:hAnsi="Times New Roman" w:cs="Times New Roman"/>
                <w:sz w:val="28"/>
                <w:szCs w:val="28"/>
              </w:rPr>
              <w:t>в том числе:</w:t>
            </w:r>
          </w:p>
        </w:tc>
        <w:tc>
          <w:tcPr>
            <w:tcW w:w="2036" w:type="dxa"/>
          </w:tcPr>
          <w:p w:rsidR="00D0601C" w:rsidRPr="004B56F0" w:rsidRDefault="00D0601C" w:rsidP="007254DC">
            <w:pPr>
              <w:spacing w:line="240" w:lineRule="atLeas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0601C" w:rsidRPr="004B56F0">
        <w:tc>
          <w:tcPr>
            <w:tcW w:w="7668" w:type="dxa"/>
          </w:tcPr>
          <w:p w:rsidR="00D0601C" w:rsidRPr="004B56F0" w:rsidRDefault="00D5767F" w:rsidP="00375C8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конспектирование</w:t>
            </w:r>
          </w:p>
          <w:p w:rsidR="00D0601C" w:rsidRPr="004B56F0" w:rsidRDefault="004A292D" w:rsidP="00375C8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подготовка сообщений</w:t>
            </w:r>
          </w:p>
          <w:p w:rsidR="00D0601C" w:rsidRDefault="00D0601C" w:rsidP="00375C8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B56F0">
              <w:rPr>
                <w:rFonts w:ascii="Times New Roman" w:hAnsi="Times New Roman" w:cs="Times New Roman"/>
                <w:sz w:val="28"/>
                <w:szCs w:val="28"/>
              </w:rPr>
              <w:t>подготовка докладов</w:t>
            </w:r>
          </w:p>
          <w:p w:rsidR="004A292D" w:rsidRPr="004B56F0" w:rsidRDefault="004A292D" w:rsidP="00375C8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составление схем</w:t>
            </w:r>
          </w:p>
        </w:tc>
        <w:tc>
          <w:tcPr>
            <w:tcW w:w="2036" w:type="dxa"/>
          </w:tcPr>
          <w:p w:rsidR="00D0601C" w:rsidRPr="004A292D" w:rsidRDefault="00D5767F" w:rsidP="00375C8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  <w:p w:rsidR="00D0601C" w:rsidRPr="004B56F0" w:rsidRDefault="00E81CAC" w:rsidP="00375C8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  <w:p w:rsidR="00D0601C" w:rsidRDefault="00E81CAC" w:rsidP="00375C8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  <w:p w:rsidR="004A292D" w:rsidRPr="004B56F0" w:rsidRDefault="004A292D" w:rsidP="00375C8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D0601C" w:rsidRPr="004B56F0">
        <w:trPr>
          <w:trHeight w:val="487"/>
        </w:trPr>
        <w:tc>
          <w:tcPr>
            <w:tcW w:w="9704" w:type="dxa"/>
            <w:gridSpan w:val="2"/>
          </w:tcPr>
          <w:p w:rsidR="00D0601C" w:rsidRPr="004B56F0" w:rsidRDefault="0094439B" w:rsidP="007254DC">
            <w:pPr>
              <w:spacing w:line="240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Промежуточная</w:t>
            </w:r>
            <w:r w:rsidR="00D0601C" w:rsidRPr="004B56F0">
              <w:rPr>
                <w:rFonts w:ascii="Times New Roman" w:hAnsi="Times New Roman" w:cs="Times New Roman"/>
                <w:sz w:val="28"/>
                <w:szCs w:val="28"/>
              </w:rPr>
              <w:t xml:space="preserve"> аттестация в форме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</w:t>
            </w:r>
            <w:r w:rsidR="00D0601C" w:rsidRPr="004B56F0">
              <w:rPr>
                <w:rFonts w:ascii="Times New Roman" w:hAnsi="Times New Roman" w:cs="Times New Roman"/>
                <w:sz w:val="28"/>
                <w:szCs w:val="28"/>
              </w:rPr>
              <w:t xml:space="preserve">дифференцированного зачета                                 </w:t>
            </w:r>
          </w:p>
        </w:tc>
      </w:tr>
    </w:tbl>
    <w:p w:rsidR="00D0601C" w:rsidRPr="004B56F0" w:rsidRDefault="00D0601C" w:rsidP="007254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tLeast"/>
        <w:jc w:val="both"/>
        <w:rPr>
          <w:rFonts w:ascii="Times New Roman" w:hAnsi="Times New Roman" w:cs="Times New Roman"/>
          <w:sz w:val="28"/>
          <w:szCs w:val="28"/>
        </w:rPr>
      </w:pPr>
    </w:p>
    <w:p w:rsidR="00D0601C" w:rsidRPr="004B56F0" w:rsidRDefault="00D0601C" w:rsidP="007254D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rFonts w:ascii="Times New Roman" w:hAnsi="Times New Roman" w:cs="Times New Roman"/>
        </w:rPr>
        <w:sectPr w:rsidR="00D0601C" w:rsidRPr="004B56F0" w:rsidSect="00AD55AE">
          <w:footerReference w:type="default" r:id="rId8"/>
          <w:pgSz w:w="11906" w:h="16838"/>
          <w:pgMar w:top="851" w:right="850" w:bottom="1134" w:left="1701" w:header="708" w:footer="708" w:gutter="0"/>
          <w:cols w:space="720"/>
        </w:sectPr>
      </w:pPr>
    </w:p>
    <w:p w:rsidR="00D0601C" w:rsidRPr="004B56F0" w:rsidRDefault="00D0601C" w:rsidP="007506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tLeast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4B56F0">
        <w:rPr>
          <w:rFonts w:ascii="Times New Roman" w:hAnsi="Times New Roman" w:cs="Times New Roman"/>
          <w:b/>
          <w:bCs/>
          <w:sz w:val="28"/>
          <w:szCs w:val="28"/>
        </w:rPr>
        <w:lastRenderedPageBreak/>
        <w:t>2.2. Примерный тематический план и содержание учебной дисциплины        Основы философии</w:t>
      </w:r>
      <w:r w:rsidRPr="004B56F0">
        <w:rPr>
          <w:rFonts w:ascii="Times New Roman" w:hAnsi="Times New Roman" w:cs="Times New Roman"/>
          <w:i/>
          <w:iCs/>
          <w:sz w:val="28"/>
          <w:szCs w:val="28"/>
        </w:rPr>
        <w:tab/>
      </w:r>
    </w:p>
    <w:p w:rsidR="00D0601C" w:rsidRPr="004B56F0" w:rsidRDefault="00D0601C" w:rsidP="007254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tLeast"/>
        <w:jc w:val="right"/>
        <w:rPr>
          <w:rFonts w:ascii="Times New Roman" w:hAnsi="Times New Roman" w:cs="Times New Roman"/>
          <w:i/>
          <w:iCs/>
          <w:sz w:val="20"/>
          <w:szCs w:val="20"/>
        </w:rPr>
      </w:pPr>
    </w:p>
    <w:tbl>
      <w:tblPr>
        <w:tblW w:w="15228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960"/>
        <w:gridCol w:w="292"/>
        <w:gridCol w:w="83"/>
        <w:gridCol w:w="126"/>
        <w:gridCol w:w="21"/>
        <w:gridCol w:w="120"/>
        <w:gridCol w:w="9926"/>
        <w:gridCol w:w="1440"/>
        <w:gridCol w:w="1260"/>
      </w:tblGrid>
      <w:tr w:rsidR="00D0601C" w:rsidRPr="004B56F0">
        <w:trPr>
          <w:trHeight w:val="20"/>
        </w:trPr>
        <w:tc>
          <w:tcPr>
            <w:tcW w:w="1960" w:type="dxa"/>
          </w:tcPr>
          <w:p w:rsidR="00D0601C" w:rsidRPr="004B56F0" w:rsidRDefault="00D0601C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Наименование разделов и тем</w:t>
            </w:r>
          </w:p>
        </w:tc>
        <w:tc>
          <w:tcPr>
            <w:tcW w:w="10568" w:type="dxa"/>
            <w:gridSpan w:val="6"/>
          </w:tcPr>
          <w:p w:rsidR="00D0601C" w:rsidRPr="004B56F0" w:rsidRDefault="00D0601C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Содержание учебного материала, лабораторные и практические работы, самостоятельная работа обучающихся, курсовая работ (проект)</w:t>
            </w:r>
            <w:r w:rsidRPr="004B56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(если предусмотрены)</w:t>
            </w:r>
          </w:p>
        </w:tc>
        <w:tc>
          <w:tcPr>
            <w:tcW w:w="1440" w:type="dxa"/>
          </w:tcPr>
          <w:p w:rsidR="00D0601C" w:rsidRPr="004B56F0" w:rsidRDefault="00D0601C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Объем часов</w:t>
            </w:r>
          </w:p>
        </w:tc>
        <w:tc>
          <w:tcPr>
            <w:tcW w:w="1260" w:type="dxa"/>
          </w:tcPr>
          <w:p w:rsidR="00D0601C" w:rsidRPr="004B56F0" w:rsidRDefault="00D0601C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Уровень освоения</w:t>
            </w:r>
          </w:p>
        </w:tc>
      </w:tr>
      <w:tr w:rsidR="00D0601C" w:rsidRPr="004B56F0">
        <w:trPr>
          <w:trHeight w:val="20"/>
        </w:trPr>
        <w:tc>
          <w:tcPr>
            <w:tcW w:w="1960" w:type="dxa"/>
          </w:tcPr>
          <w:p w:rsidR="00D0601C" w:rsidRPr="004B56F0" w:rsidRDefault="00D0601C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10568" w:type="dxa"/>
            <w:gridSpan w:val="6"/>
          </w:tcPr>
          <w:p w:rsidR="00D0601C" w:rsidRPr="004B56F0" w:rsidRDefault="00D0601C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440" w:type="dxa"/>
          </w:tcPr>
          <w:p w:rsidR="00D0601C" w:rsidRPr="004B56F0" w:rsidRDefault="00D0601C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1260" w:type="dxa"/>
          </w:tcPr>
          <w:p w:rsidR="00D0601C" w:rsidRPr="004B56F0" w:rsidRDefault="00D0601C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</w:tr>
      <w:tr w:rsidR="009D02E4" w:rsidRPr="004B56F0">
        <w:trPr>
          <w:trHeight w:val="20"/>
        </w:trPr>
        <w:tc>
          <w:tcPr>
            <w:tcW w:w="1960" w:type="dxa"/>
          </w:tcPr>
          <w:p w:rsidR="009D02E4" w:rsidRPr="004B56F0" w:rsidRDefault="009D02E4" w:rsidP="00375C8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1.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Предмет философии</w:t>
            </w: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. Исторические типы и формы философии.</w:t>
            </w:r>
          </w:p>
        </w:tc>
        <w:tc>
          <w:tcPr>
            <w:tcW w:w="10568" w:type="dxa"/>
            <w:gridSpan w:val="6"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</w:tc>
        <w:tc>
          <w:tcPr>
            <w:tcW w:w="1440" w:type="dxa"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2</w:t>
            </w: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1260" w:type="dxa"/>
            <w:vMerge w:val="restart"/>
            <w:shd w:val="clear" w:color="auto" w:fill="CCCCCC"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</w:tc>
      </w:tr>
      <w:tr w:rsidR="009D02E4" w:rsidRPr="004B56F0" w:rsidTr="009D02E4">
        <w:trPr>
          <w:trHeight w:val="353"/>
        </w:trPr>
        <w:tc>
          <w:tcPr>
            <w:tcW w:w="1960" w:type="dxa"/>
            <w:vMerge w:val="restart"/>
          </w:tcPr>
          <w:p w:rsidR="009D02E4" w:rsidRDefault="009D02E4" w:rsidP="00375C8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Тема 1.1.</w:t>
            </w:r>
          </w:p>
          <w:p w:rsidR="009D02E4" w:rsidRPr="00A5749E" w:rsidRDefault="009D02E4" w:rsidP="00375C8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5749E">
              <w:rPr>
                <w:rFonts w:ascii="Times New Roman" w:hAnsi="Times New Roman" w:cs="Times New Roman"/>
                <w:bCs/>
                <w:sz w:val="24"/>
                <w:szCs w:val="24"/>
              </w:rPr>
              <w:t>Предмет и функции философии.</w:t>
            </w:r>
          </w:p>
        </w:tc>
        <w:tc>
          <w:tcPr>
            <w:tcW w:w="10568" w:type="dxa"/>
            <w:gridSpan w:val="6"/>
          </w:tcPr>
          <w:p w:rsidR="009D02E4" w:rsidRPr="004B56F0" w:rsidRDefault="009D02E4" w:rsidP="009D02E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1440" w:type="dxa"/>
            <w:vMerge w:val="restart"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1260" w:type="dxa"/>
            <w:vMerge/>
            <w:shd w:val="clear" w:color="auto" w:fill="CCCCCC"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</w:tc>
      </w:tr>
      <w:tr w:rsidR="009D02E4" w:rsidRPr="004B56F0" w:rsidTr="009D02E4">
        <w:trPr>
          <w:trHeight w:val="401"/>
        </w:trPr>
        <w:tc>
          <w:tcPr>
            <w:tcW w:w="1960" w:type="dxa"/>
            <w:vMerge/>
          </w:tcPr>
          <w:p w:rsidR="009D02E4" w:rsidRDefault="009D02E4" w:rsidP="00375C8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22" w:type="dxa"/>
            <w:gridSpan w:val="4"/>
          </w:tcPr>
          <w:p w:rsidR="009D02E4" w:rsidRPr="009D02E4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1</w:t>
            </w:r>
          </w:p>
        </w:tc>
        <w:tc>
          <w:tcPr>
            <w:tcW w:w="10046" w:type="dxa"/>
            <w:gridSpan w:val="2"/>
          </w:tcPr>
          <w:p w:rsidR="009D02E4" w:rsidRPr="009D02E4" w:rsidRDefault="009D02E4" w:rsidP="009D02E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9D02E4">
              <w:rPr>
                <w:rFonts w:ascii="Times New Roman" w:hAnsi="Times New Roman" w:cs="Times New Roman"/>
                <w:iCs/>
                <w:sz w:val="24"/>
                <w:szCs w:val="24"/>
              </w:rPr>
              <w:t>Предмет и функции философии.</w:t>
            </w:r>
          </w:p>
        </w:tc>
        <w:tc>
          <w:tcPr>
            <w:tcW w:w="1440" w:type="dxa"/>
            <w:vMerge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</w:tc>
        <w:tc>
          <w:tcPr>
            <w:tcW w:w="1260" w:type="dxa"/>
            <w:shd w:val="clear" w:color="auto" w:fill="auto"/>
          </w:tcPr>
          <w:p w:rsidR="009D02E4" w:rsidRPr="009D02E4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2</w:t>
            </w:r>
          </w:p>
        </w:tc>
      </w:tr>
      <w:tr w:rsidR="009D02E4" w:rsidRPr="004B56F0" w:rsidTr="009D02E4">
        <w:trPr>
          <w:trHeight w:val="369"/>
        </w:trPr>
        <w:tc>
          <w:tcPr>
            <w:tcW w:w="1960" w:type="dxa"/>
            <w:vMerge/>
          </w:tcPr>
          <w:p w:rsidR="009D02E4" w:rsidRDefault="009D02E4" w:rsidP="00375C8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0568" w:type="dxa"/>
            <w:gridSpan w:val="6"/>
          </w:tcPr>
          <w:p w:rsidR="009D02E4" w:rsidRPr="004B56F0" w:rsidRDefault="009D02E4" w:rsidP="00B86CA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96FFF">
              <w:rPr>
                <w:rFonts w:ascii="Times New Roman" w:hAnsi="Times New Roman" w:cs="Times New Roman"/>
                <w:b/>
                <w:sz w:val="24"/>
                <w:szCs w:val="24"/>
              </w:rPr>
              <w:t>Самостоятельная работа обучающихся.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Доклад: «И</w:t>
            </w: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стория возникновения мировых религий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40" w:type="dxa"/>
          </w:tcPr>
          <w:p w:rsidR="009D02E4" w:rsidRPr="004B56F0" w:rsidRDefault="009D02E4" w:rsidP="00B86CA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2</w:t>
            </w:r>
          </w:p>
        </w:tc>
        <w:tc>
          <w:tcPr>
            <w:tcW w:w="1260" w:type="dxa"/>
            <w:vMerge w:val="restart"/>
            <w:shd w:val="clear" w:color="auto" w:fill="CCCCCC"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</w:tc>
      </w:tr>
      <w:tr w:rsidR="009D02E4" w:rsidRPr="004B56F0">
        <w:trPr>
          <w:trHeight w:val="200"/>
        </w:trPr>
        <w:tc>
          <w:tcPr>
            <w:tcW w:w="1960" w:type="dxa"/>
            <w:vMerge w:val="restart"/>
          </w:tcPr>
          <w:p w:rsidR="009D02E4" w:rsidRPr="004B56F0" w:rsidRDefault="009D02E4" w:rsidP="009D02E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Тема 1.2</w:t>
            </w:r>
            <w:r w:rsidRPr="004B56F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Философия как наука и мировоззрение. Р</w:t>
            </w: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оль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философии</w:t>
            </w: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 xml:space="preserve"> в жизни человека и общества.</w:t>
            </w:r>
          </w:p>
        </w:tc>
        <w:tc>
          <w:tcPr>
            <w:tcW w:w="10568" w:type="dxa"/>
            <w:gridSpan w:val="6"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1440" w:type="dxa"/>
            <w:vMerge w:val="restart"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1260" w:type="dxa"/>
            <w:vMerge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</w:tc>
      </w:tr>
      <w:tr w:rsidR="009D02E4" w:rsidRPr="004B56F0" w:rsidTr="00464984">
        <w:trPr>
          <w:trHeight w:val="232"/>
        </w:trPr>
        <w:tc>
          <w:tcPr>
            <w:tcW w:w="1960" w:type="dxa"/>
            <w:vMerge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01" w:type="dxa"/>
            <w:gridSpan w:val="3"/>
          </w:tcPr>
          <w:p w:rsidR="009D02E4" w:rsidRPr="004B56F0" w:rsidRDefault="009D02E4" w:rsidP="00096FF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067" w:type="dxa"/>
            <w:gridSpan w:val="3"/>
          </w:tcPr>
          <w:p w:rsidR="009D02E4" w:rsidRPr="004B56F0" w:rsidRDefault="009D02E4" w:rsidP="007506C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 xml:space="preserve"> Предмет философии. Мифологическое, религиозное и научное мировоззрение.</w:t>
            </w:r>
          </w:p>
        </w:tc>
        <w:tc>
          <w:tcPr>
            <w:tcW w:w="1440" w:type="dxa"/>
            <w:vMerge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</w:tc>
        <w:tc>
          <w:tcPr>
            <w:tcW w:w="1260" w:type="dxa"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1</w:t>
            </w:r>
          </w:p>
        </w:tc>
      </w:tr>
      <w:tr w:rsidR="009D02E4" w:rsidRPr="004B56F0">
        <w:trPr>
          <w:trHeight w:val="466"/>
        </w:trPr>
        <w:tc>
          <w:tcPr>
            <w:tcW w:w="1960" w:type="dxa"/>
            <w:vMerge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</w:p>
        </w:tc>
        <w:tc>
          <w:tcPr>
            <w:tcW w:w="501" w:type="dxa"/>
            <w:gridSpan w:val="3"/>
          </w:tcPr>
          <w:p w:rsidR="009D02E4" w:rsidRPr="004B56F0" w:rsidRDefault="009D02E4" w:rsidP="00096FF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0067" w:type="dxa"/>
            <w:gridSpan w:val="3"/>
          </w:tcPr>
          <w:p w:rsidR="009D02E4" w:rsidRPr="004B56F0" w:rsidRDefault="009D02E4" w:rsidP="007506C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Философия как наука и мировоззрение. Определения философии.</w:t>
            </w:r>
          </w:p>
        </w:tc>
        <w:tc>
          <w:tcPr>
            <w:tcW w:w="1440" w:type="dxa"/>
            <w:vMerge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</w:tc>
        <w:tc>
          <w:tcPr>
            <w:tcW w:w="1260" w:type="dxa"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2</w:t>
            </w:r>
          </w:p>
        </w:tc>
      </w:tr>
      <w:tr w:rsidR="009D02E4" w:rsidRPr="004B56F0">
        <w:trPr>
          <w:trHeight w:val="200"/>
        </w:trPr>
        <w:tc>
          <w:tcPr>
            <w:tcW w:w="1960" w:type="dxa"/>
            <w:vMerge w:val="restart"/>
          </w:tcPr>
          <w:p w:rsidR="009D02E4" w:rsidRPr="004B56F0" w:rsidRDefault="009D02E4" w:rsidP="009D02E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Тема 1.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</w:t>
            </w: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Разделы философии и их содержание.</w:t>
            </w:r>
          </w:p>
        </w:tc>
        <w:tc>
          <w:tcPr>
            <w:tcW w:w="10568" w:type="dxa"/>
            <w:gridSpan w:val="6"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1440" w:type="dxa"/>
            <w:vMerge w:val="restart"/>
          </w:tcPr>
          <w:p w:rsidR="009D02E4" w:rsidRPr="004B56F0" w:rsidRDefault="0046326D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1260" w:type="dxa"/>
            <w:shd w:val="clear" w:color="auto" w:fill="CCCCCC"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</w:tc>
      </w:tr>
      <w:tr w:rsidR="009D02E4" w:rsidRPr="004B56F0">
        <w:trPr>
          <w:trHeight w:val="170"/>
        </w:trPr>
        <w:tc>
          <w:tcPr>
            <w:tcW w:w="1960" w:type="dxa"/>
            <w:vMerge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01" w:type="dxa"/>
            <w:gridSpan w:val="3"/>
          </w:tcPr>
          <w:p w:rsidR="009D02E4" w:rsidRPr="004B56F0" w:rsidRDefault="009D02E4" w:rsidP="007506C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067" w:type="dxa"/>
            <w:gridSpan w:val="3"/>
          </w:tcPr>
          <w:p w:rsidR="009D02E4" w:rsidRPr="004B56F0" w:rsidRDefault="009D02E4" w:rsidP="007506C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Основные этапы развития разделов философии. Современное содержание следующих разделов философии: онтология, гносеология, социальная философия, философия науки, этика, эстетика, философская культурология, история философии.</w:t>
            </w:r>
          </w:p>
        </w:tc>
        <w:tc>
          <w:tcPr>
            <w:tcW w:w="1440" w:type="dxa"/>
            <w:vMerge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</w:tc>
        <w:tc>
          <w:tcPr>
            <w:tcW w:w="1260" w:type="dxa"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2</w:t>
            </w:r>
          </w:p>
        </w:tc>
      </w:tr>
      <w:tr w:rsidR="009D02E4" w:rsidRPr="004B56F0" w:rsidTr="0046326D">
        <w:trPr>
          <w:trHeight w:val="375"/>
        </w:trPr>
        <w:tc>
          <w:tcPr>
            <w:tcW w:w="1960" w:type="dxa"/>
            <w:vMerge w:val="restart"/>
          </w:tcPr>
          <w:p w:rsidR="009D02E4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Тема 1.4.</w:t>
            </w:r>
          </w:p>
          <w:p w:rsidR="009D02E4" w:rsidRPr="009D02E4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D02E4">
              <w:rPr>
                <w:rFonts w:ascii="Times New Roman" w:hAnsi="Times New Roman" w:cs="Times New Roman"/>
                <w:bCs/>
                <w:sz w:val="24"/>
                <w:szCs w:val="24"/>
              </w:rPr>
              <w:t>Основные направления философии.</w:t>
            </w:r>
          </w:p>
        </w:tc>
        <w:tc>
          <w:tcPr>
            <w:tcW w:w="10568" w:type="dxa"/>
            <w:gridSpan w:val="6"/>
          </w:tcPr>
          <w:p w:rsidR="0046326D" w:rsidRPr="0046326D" w:rsidRDefault="004632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1440" w:type="dxa"/>
            <w:vMerge w:val="restart"/>
          </w:tcPr>
          <w:p w:rsidR="009D02E4" w:rsidRPr="004B56F0" w:rsidRDefault="0046326D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1260" w:type="dxa"/>
            <w:shd w:val="clear" w:color="auto" w:fill="CCCCCC"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</w:tc>
      </w:tr>
      <w:tr w:rsidR="009D02E4" w:rsidRPr="004B56F0" w:rsidTr="00E12E0B">
        <w:trPr>
          <w:trHeight w:val="676"/>
        </w:trPr>
        <w:tc>
          <w:tcPr>
            <w:tcW w:w="1960" w:type="dxa"/>
            <w:vMerge/>
          </w:tcPr>
          <w:p w:rsidR="009D02E4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22" w:type="dxa"/>
            <w:gridSpan w:val="4"/>
          </w:tcPr>
          <w:p w:rsidR="009D02E4" w:rsidRPr="0046326D" w:rsidRDefault="009D02E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6326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046" w:type="dxa"/>
            <w:gridSpan w:val="2"/>
          </w:tcPr>
          <w:p w:rsidR="009D02E4" w:rsidRDefault="009D02E4">
            <w:r w:rsidRPr="00F82E88">
              <w:rPr>
                <w:rFonts w:ascii="Times New Roman" w:hAnsi="Times New Roman" w:cs="Times New Roman"/>
                <w:sz w:val="24"/>
                <w:szCs w:val="24"/>
              </w:rPr>
              <w:t>Источники философского знания. Основные направления философии.</w:t>
            </w:r>
          </w:p>
        </w:tc>
        <w:tc>
          <w:tcPr>
            <w:tcW w:w="1440" w:type="dxa"/>
            <w:vMerge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</w:tc>
        <w:tc>
          <w:tcPr>
            <w:tcW w:w="1260" w:type="dxa"/>
            <w:shd w:val="clear" w:color="auto" w:fill="FFFFFF"/>
          </w:tcPr>
          <w:p w:rsidR="009D02E4" w:rsidRPr="004B56F0" w:rsidRDefault="00ED454B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3</w:t>
            </w:r>
          </w:p>
        </w:tc>
      </w:tr>
      <w:tr w:rsidR="009D02E4" w:rsidRPr="004B56F0" w:rsidTr="00364B34">
        <w:trPr>
          <w:trHeight w:val="676"/>
        </w:trPr>
        <w:tc>
          <w:tcPr>
            <w:tcW w:w="1960" w:type="dxa"/>
          </w:tcPr>
          <w:p w:rsidR="009D02E4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0568" w:type="dxa"/>
            <w:gridSpan w:val="6"/>
          </w:tcPr>
          <w:p w:rsidR="009D02E4" w:rsidRPr="004B56F0" w:rsidRDefault="009D02E4" w:rsidP="00B86CA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96FFF">
              <w:rPr>
                <w:rFonts w:ascii="Times New Roman" w:hAnsi="Times New Roman" w:cs="Times New Roman"/>
                <w:b/>
                <w:sz w:val="24"/>
                <w:szCs w:val="24"/>
              </w:rPr>
              <w:t>Самостоятельная работа обучающихся.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Сообщение: «</w:t>
            </w: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Основные этапы развития философии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40" w:type="dxa"/>
          </w:tcPr>
          <w:p w:rsidR="009D02E4" w:rsidRPr="004B56F0" w:rsidRDefault="009D02E4" w:rsidP="00B86CA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2</w:t>
            </w:r>
          </w:p>
        </w:tc>
        <w:tc>
          <w:tcPr>
            <w:tcW w:w="1260" w:type="dxa"/>
            <w:vMerge w:val="restart"/>
            <w:shd w:val="clear" w:color="auto" w:fill="CCCCCC"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</w:tc>
      </w:tr>
      <w:tr w:rsidR="009D02E4" w:rsidRPr="004B56F0">
        <w:trPr>
          <w:trHeight w:val="136"/>
        </w:trPr>
        <w:tc>
          <w:tcPr>
            <w:tcW w:w="1960" w:type="dxa"/>
            <w:vMerge w:val="restart"/>
          </w:tcPr>
          <w:p w:rsidR="009D02E4" w:rsidRPr="004B56F0" w:rsidRDefault="00987F43" w:rsidP="00987F4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Тема 1.5</w:t>
            </w:r>
            <w:r w:rsidR="009D02E4" w:rsidRPr="004B56F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. </w:t>
            </w:r>
            <w:r w:rsidR="009D02E4" w:rsidRPr="004B56F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Философские идеи в Древней Индии и Древнем Китае.</w:t>
            </w:r>
          </w:p>
        </w:tc>
        <w:tc>
          <w:tcPr>
            <w:tcW w:w="10568" w:type="dxa"/>
            <w:gridSpan w:val="6"/>
          </w:tcPr>
          <w:p w:rsidR="009D02E4" w:rsidRPr="004B56F0" w:rsidRDefault="009D02E4" w:rsidP="007506C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1440" w:type="dxa"/>
            <w:vMerge w:val="restart"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2</w:t>
            </w:r>
          </w:p>
        </w:tc>
        <w:tc>
          <w:tcPr>
            <w:tcW w:w="1260" w:type="dxa"/>
            <w:vMerge/>
            <w:shd w:val="clear" w:color="auto" w:fill="CCCCCC"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</w:tc>
      </w:tr>
      <w:tr w:rsidR="009D02E4" w:rsidRPr="004B56F0">
        <w:trPr>
          <w:trHeight w:val="339"/>
        </w:trPr>
        <w:tc>
          <w:tcPr>
            <w:tcW w:w="1960" w:type="dxa"/>
            <w:vMerge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01" w:type="dxa"/>
            <w:gridSpan w:val="3"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067" w:type="dxa"/>
            <w:gridSpan w:val="3"/>
          </w:tcPr>
          <w:p w:rsidR="009D02E4" w:rsidRPr="004B56F0" w:rsidRDefault="00987F43" w:rsidP="007506C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Философия Древнего востока.</w:t>
            </w:r>
          </w:p>
        </w:tc>
        <w:tc>
          <w:tcPr>
            <w:tcW w:w="1440" w:type="dxa"/>
            <w:vMerge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</w:tc>
        <w:tc>
          <w:tcPr>
            <w:tcW w:w="1260" w:type="dxa"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2</w:t>
            </w:r>
          </w:p>
        </w:tc>
      </w:tr>
      <w:tr w:rsidR="009D02E4" w:rsidRPr="004B56F0">
        <w:trPr>
          <w:trHeight w:val="170"/>
        </w:trPr>
        <w:tc>
          <w:tcPr>
            <w:tcW w:w="1960" w:type="dxa"/>
            <w:vMerge w:val="restart"/>
          </w:tcPr>
          <w:p w:rsidR="009D02E4" w:rsidRPr="004B56F0" w:rsidRDefault="00987F43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Тема 1.6</w:t>
            </w:r>
            <w:r w:rsidR="009D02E4" w:rsidRPr="004B56F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. </w:t>
            </w:r>
            <w:r w:rsidR="009D02E4" w:rsidRPr="004B56F0">
              <w:rPr>
                <w:rFonts w:ascii="Times New Roman" w:hAnsi="Times New Roman" w:cs="Times New Roman"/>
                <w:sz w:val="24"/>
                <w:szCs w:val="24"/>
              </w:rPr>
              <w:t>Древнегреческая философия.</w:t>
            </w:r>
          </w:p>
        </w:tc>
        <w:tc>
          <w:tcPr>
            <w:tcW w:w="10568" w:type="dxa"/>
            <w:gridSpan w:val="6"/>
          </w:tcPr>
          <w:p w:rsidR="009D02E4" w:rsidRPr="004B56F0" w:rsidRDefault="009D02E4" w:rsidP="0046498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1440" w:type="dxa"/>
            <w:vMerge w:val="restart"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2</w:t>
            </w:r>
          </w:p>
        </w:tc>
        <w:tc>
          <w:tcPr>
            <w:tcW w:w="1260" w:type="dxa"/>
            <w:shd w:val="clear" w:color="auto" w:fill="CCCCCC"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</w:tc>
      </w:tr>
      <w:tr w:rsidR="009D02E4" w:rsidRPr="004B56F0">
        <w:trPr>
          <w:trHeight w:val="156"/>
        </w:trPr>
        <w:tc>
          <w:tcPr>
            <w:tcW w:w="1960" w:type="dxa"/>
            <w:vMerge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01" w:type="dxa"/>
            <w:gridSpan w:val="3"/>
          </w:tcPr>
          <w:p w:rsidR="009D02E4" w:rsidRPr="004B56F0" w:rsidRDefault="009D02E4" w:rsidP="007506C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067" w:type="dxa"/>
            <w:gridSpan w:val="3"/>
          </w:tcPr>
          <w:p w:rsidR="009D02E4" w:rsidRPr="004B56F0" w:rsidRDefault="009D02E4" w:rsidP="007506C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Натурфилософия. Демокрит. Софисты. Сократ. Платон. Аристотель. Их биографии и философские взгляды.</w:t>
            </w:r>
          </w:p>
        </w:tc>
        <w:tc>
          <w:tcPr>
            <w:tcW w:w="1440" w:type="dxa"/>
            <w:vMerge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</w:tc>
        <w:tc>
          <w:tcPr>
            <w:tcW w:w="1260" w:type="dxa"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3</w:t>
            </w:r>
          </w:p>
        </w:tc>
      </w:tr>
      <w:tr w:rsidR="009D02E4" w:rsidRPr="004B56F0">
        <w:trPr>
          <w:trHeight w:val="429"/>
        </w:trPr>
        <w:tc>
          <w:tcPr>
            <w:tcW w:w="1960" w:type="dxa"/>
            <w:vMerge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01" w:type="dxa"/>
            <w:gridSpan w:val="3"/>
          </w:tcPr>
          <w:p w:rsidR="009D02E4" w:rsidRPr="004B56F0" w:rsidRDefault="009D02E4" w:rsidP="007506C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0067" w:type="dxa"/>
            <w:gridSpan w:val="3"/>
          </w:tcPr>
          <w:p w:rsidR="009D02E4" w:rsidRPr="004B56F0" w:rsidRDefault="009D02E4" w:rsidP="007506C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Основные философские течения эпохи эллинизма: эпикурейцы, стоики, киники. Антропологические аспекты древнегреческой философии.</w:t>
            </w:r>
          </w:p>
        </w:tc>
        <w:tc>
          <w:tcPr>
            <w:tcW w:w="1440" w:type="dxa"/>
            <w:vMerge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</w:tc>
        <w:tc>
          <w:tcPr>
            <w:tcW w:w="1260" w:type="dxa"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2</w:t>
            </w:r>
          </w:p>
        </w:tc>
      </w:tr>
      <w:tr w:rsidR="009D02E4" w:rsidRPr="004B56F0">
        <w:trPr>
          <w:trHeight w:val="100"/>
        </w:trPr>
        <w:tc>
          <w:tcPr>
            <w:tcW w:w="1960" w:type="dxa"/>
            <w:vMerge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0568" w:type="dxa"/>
            <w:gridSpan w:val="6"/>
          </w:tcPr>
          <w:p w:rsidR="009D02E4" w:rsidRPr="004B56F0" w:rsidRDefault="009D02E4" w:rsidP="0046498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A5170">
              <w:rPr>
                <w:rFonts w:ascii="Times New Roman" w:hAnsi="Times New Roman" w:cs="Times New Roman"/>
                <w:b/>
                <w:sz w:val="24"/>
                <w:szCs w:val="24"/>
              </w:rPr>
              <w:t>Самостоятельная работа обучающихся.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Сообщение:</w:t>
            </w: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Основные философские течения Античности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40" w:type="dxa"/>
          </w:tcPr>
          <w:p w:rsidR="009D02E4" w:rsidRPr="004B56F0" w:rsidRDefault="00987F43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1260" w:type="dxa"/>
            <w:vMerge w:val="restart"/>
            <w:shd w:val="clear" w:color="auto" w:fill="CCCCCC"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</w:tc>
      </w:tr>
      <w:tr w:rsidR="009D02E4" w:rsidRPr="004B56F0">
        <w:trPr>
          <w:trHeight w:val="102"/>
        </w:trPr>
        <w:tc>
          <w:tcPr>
            <w:tcW w:w="1960" w:type="dxa"/>
            <w:vMerge w:val="restart"/>
          </w:tcPr>
          <w:p w:rsidR="009D02E4" w:rsidRPr="004B56F0" w:rsidRDefault="00987F43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Тема 1.7</w:t>
            </w:r>
            <w:r w:rsidR="009D02E4" w:rsidRPr="004B56F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. </w:t>
            </w:r>
            <w:r w:rsidR="009D02E4" w:rsidRPr="004B56F0">
              <w:rPr>
                <w:rFonts w:ascii="Times New Roman" w:hAnsi="Times New Roman" w:cs="Times New Roman"/>
                <w:sz w:val="24"/>
                <w:szCs w:val="24"/>
              </w:rPr>
              <w:t>Средневековая европейская философия.</w:t>
            </w:r>
          </w:p>
        </w:tc>
        <w:tc>
          <w:tcPr>
            <w:tcW w:w="10568" w:type="dxa"/>
            <w:gridSpan w:val="6"/>
          </w:tcPr>
          <w:p w:rsidR="009D02E4" w:rsidRPr="004B56F0" w:rsidRDefault="009D02E4" w:rsidP="007506C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1440" w:type="dxa"/>
            <w:vMerge w:val="restart"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1260" w:type="dxa"/>
            <w:vMerge/>
            <w:shd w:val="clear" w:color="auto" w:fill="CCCCCC"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</w:tc>
      </w:tr>
      <w:tr w:rsidR="009D02E4" w:rsidRPr="004B56F0">
        <w:trPr>
          <w:trHeight w:val="280"/>
        </w:trPr>
        <w:tc>
          <w:tcPr>
            <w:tcW w:w="1960" w:type="dxa"/>
            <w:vMerge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01" w:type="dxa"/>
            <w:gridSpan w:val="3"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067" w:type="dxa"/>
            <w:gridSpan w:val="3"/>
          </w:tcPr>
          <w:p w:rsidR="009D02E4" w:rsidRPr="004B56F0" w:rsidRDefault="009D02E4" w:rsidP="007506C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Характеристика основных этапов: патристика, схоластика.</w:t>
            </w:r>
          </w:p>
        </w:tc>
        <w:tc>
          <w:tcPr>
            <w:tcW w:w="1440" w:type="dxa"/>
            <w:vMerge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</w:tc>
        <w:tc>
          <w:tcPr>
            <w:tcW w:w="1260" w:type="dxa"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2</w:t>
            </w:r>
          </w:p>
        </w:tc>
      </w:tr>
      <w:tr w:rsidR="009D02E4" w:rsidRPr="004B56F0">
        <w:trPr>
          <w:trHeight w:val="403"/>
        </w:trPr>
        <w:tc>
          <w:tcPr>
            <w:tcW w:w="1960" w:type="dxa"/>
            <w:vMerge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01" w:type="dxa"/>
            <w:gridSpan w:val="3"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0067" w:type="dxa"/>
            <w:gridSpan w:val="3"/>
          </w:tcPr>
          <w:p w:rsidR="009D02E4" w:rsidRPr="004B56F0" w:rsidRDefault="009D02E4" w:rsidP="007506C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Биография и философские взгляды Августина Аврелия, Фомы Аквинского</w:t>
            </w:r>
          </w:p>
        </w:tc>
        <w:tc>
          <w:tcPr>
            <w:tcW w:w="1440" w:type="dxa"/>
            <w:vMerge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</w:tc>
        <w:tc>
          <w:tcPr>
            <w:tcW w:w="1260" w:type="dxa"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2</w:t>
            </w:r>
          </w:p>
        </w:tc>
      </w:tr>
      <w:tr w:rsidR="009D02E4" w:rsidRPr="004B56F0">
        <w:trPr>
          <w:trHeight w:val="191"/>
        </w:trPr>
        <w:tc>
          <w:tcPr>
            <w:tcW w:w="1960" w:type="dxa"/>
            <w:vMerge w:val="restart"/>
          </w:tcPr>
          <w:p w:rsidR="009D02E4" w:rsidRPr="004B56F0" w:rsidRDefault="00987F43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Тема 1.8</w:t>
            </w:r>
            <w:r w:rsidR="009D02E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.</w:t>
            </w:r>
            <w:r w:rsidR="009D02E4" w:rsidRPr="004B56F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9D02E4" w:rsidRPr="004B56F0">
              <w:rPr>
                <w:rFonts w:ascii="Times New Roman" w:hAnsi="Times New Roman" w:cs="Times New Roman"/>
                <w:sz w:val="24"/>
                <w:szCs w:val="24"/>
              </w:rPr>
              <w:t>Философия эпохи Возрождения.</w:t>
            </w:r>
          </w:p>
        </w:tc>
        <w:tc>
          <w:tcPr>
            <w:tcW w:w="10568" w:type="dxa"/>
            <w:gridSpan w:val="6"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1440" w:type="dxa"/>
            <w:vMerge w:val="restart"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1260" w:type="dxa"/>
            <w:shd w:val="clear" w:color="auto" w:fill="CCCCCC"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</w:tc>
      </w:tr>
      <w:tr w:rsidR="009D02E4" w:rsidRPr="004B56F0">
        <w:trPr>
          <w:trHeight w:val="339"/>
        </w:trPr>
        <w:tc>
          <w:tcPr>
            <w:tcW w:w="1960" w:type="dxa"/>
            <w:vMerge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01" w:type="dxa"/>
            <w:gridSpan w:val="3"/>
          </w:tcPr>
          <w:p w:rsidR="009D02E4" w:rsidRPr="004B56F0" w:rsidRDefault="009D02E4" w:rsidP="007506C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067" w:type="dxa"/>
            <w:gridSpan w:val="3"/>
          </w:tcPr>
          <w:p w:rsidR="009D02E4" w:rsidRPr="004B56F0" w:rsidRDefault="009D02E4" w:rsidP="007506C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Складывание идей гуманизма. Важнейшие черты философии Возрождения.</w:t>
            </w:r>
          </w:p>
        </w:tc>
        <w:tc>
          <w:tcPr>
            <w:tcW w:w="1440" w:type="dxa"/>
            <w:vMerge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</w:tc>
        <w:tc>
          <w:tcPr>
            <w:tcW w:w="1260" w:type="dxa"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2</w:t>
            </w:r>
          </w:p>
        </w:tc>
      </w:tr>
      <w:tr w:rsidR="009D02E4" w:rsidRPr="004B56F0">
        <w:trPr>
          <w:trHeight w:val="198"/>
        </w:trPr>
        <w:tc>
          <w:tcPr>
            <w:tcW w:w="1960" w:type="dxa"/>
            <w:vMerge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01" w:type="dxa"/>
            <w:gridSpan w:val="3"/>
          </w:tcPr>
          <w:p w:rsidR="009D02E4" w:rsidRPr="004B56F0" w:rsidRDefault="009D02E4" w:rsidP="007506C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0067" w:type="dxa"/>
            <w:gridSpan w:val="3"/>
          </w:tcPr>
          <w:p w:rsidR="009D02E4" w:rsidRPr="004B56F0" w:rsidRDefault="009D02E4" w:rsidP="007506C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Философы-неоплатоники. Николай Кузанский. Джордано Бруно. Н.Макиавелли. М.Монтень.</w:t>
            </w:r>
          </w:p>
          <w:p w:rsidR="009D02E4" w:rsidRPr="004B56F0" w:rsidRDefault="009D02E4" w:rsidP="007506C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  <w:vMerge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</w:tc>
        <w:tc>
          <w:tcPr>
            <w:tcW w:w="1260" w:type="dxa"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2</w:t>
            </w:r>
          </w:p>
        </w:tc>
      </w:tr>
      <w:tr w:rsidR="009D02E4" w:rsidRPr="004B56F0">
        <w:trPr>
          <w:trHeight w:val="170"/>
        </w:trPr>
        <w:tc>
          <w:tcPr>
            <w:tcW w:w="1960" w:type="dxa"/>
            <w:vMerge w:val="restart"/>
          </w:tcPr>
          <w:p w:rsidR="009D02E4" w:rsidRPr="004B56F0" w:rsidRDefault="00987F43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Тема 1.9</w:t>
            </w:r>
            <w:r w:rsidR="009D02E4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9D02E4" w:rsidRPr="004B56F0">
              <w:rPr>
                <w:rFonts w:ascii="Times New Roman" w:hAnsi="Times New Roman" w:cs="Times New Roman"/>
                <w:sz w:val="24"/>
                <w:szCs w:val="24"/>
              </w:rPr>
              <w:t xml:space="preserve"> Западно</w:t>
            </w:r>
            <w:r w:rsidR="009D02E4">
              <w:rPr>
                <w:rFonts w:ascii="Times New Roman" w:hAnsi="Times New Roman" w:cs="Times New Roman"/>
                <w:sz w:val="24"/>
                <w:szCs w:val="24"/>
              </w:rPr>
              <w:t>европейская философия 17 - начала</w:t>
            </w:r>
            <w:r w:rsidR="009D02E4" w:rsidRPr="004B56F0">
              <w:rPr>
                <w:rFonts w:ascii="Times New Roman" w:hAnsi="Times New Roman" w:cs="Times New Roman"/>
                <w:sz w:val="24"/>
                <w:szCs w:val="24"/>
              </w:rPr>
              <w:t xml:space="preserve"> 19 века.</w:t>
            </w:r>
          </w:p>
        </w:tc>
        <w:tc>
          <w:tcPr>
            <w:tcW w:w="10568" w:type="dxa"/>
            <w:gridSpan w:val="6"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1440" w:type="dxa"/>
            <w:vMerge w:val="restart"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2</w:t>
            </w:r>
          </w:p>
        </w:tc>
        <w:tc>
          <w:tcPr>
            <w:tcW w:w="1260" w:type="dxa"/>
            <w:shd w:val="clear" w:color="auto" w:fill="CCCCCC"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</w:tc>
      </w:tr>
      <w:tr w:rsidR="009D02E4" w:rsidRPr="004B56F0">
        <w:trPr>
          <w:trHeight w:val="318"/>
        </w:trPr>
        <w:tc>
          <w:tcPr>
            <w:tcW w:w="1960" w:type="dxa"/>
            <w:vMerge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642" w:type="dxa"/>
            <w:gridSpan w:val="5"/>
          </w:tcPr>
          <w:p w:rsidR="009D02E4" w:rsidRPr="004B56F0" w:rsidRDefault="009D02E4" w:rsidP="007506C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26" w:type="dxa"/>
          </w:tcPr>
          <w:p w:rsidR="009D02E4" w:rsidRPr="004B56F0" w:rsidRDefault="009D02E4" w:rsidP="007506C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Развитие естествознания. Разработка методов познания, проблем бытия, социальной жизни.</w:t>
            </w:r>
          </w:p>
        </w:tc>
        <w:tc>
          <w:tcPr>
            <w:tcW w:w="1440" w:type="dxa"/>
            <w:vMerge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</w:tc>
        <w:tc>
          <w:tcPr>
            <w:tcW w:w="1260" w:type="dxa"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2</w:t>
            </w:r>
          </w:p>
        </w:tc>
      </w:tr>
      <w:tr w:rsidR="009D02E4" w:rsidRPr="004B56F0">
        <w:trPr>
          <w:trHeight w:val="105"/>
        </w:trPr>
        <w:tc>
          <w:tcPr>
            <w:tcW w:w="1960" w:type="dxa"/>
            <w:vMerge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642" w:type="dxa"/>
            <w:gridSpan w:val="5"/>
          </w:tcPr>
          <w:p w:rsidR="009D02E4" w:rsidRPr="004B56F0" w:rsidRDefault="009D02E4" w:rsidP="007506C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926" w:type="dxa"/>
          </w:tcPr>
          <w:p w:rsidR="009D02E4" w:rsidRPr="004B56F0" w:rsidRDefault="009D02E4" w:rsidP="007506C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Ф.Бэкон. Р.Декарт. Т.Гоббс. Д.Локк. Б.Спиноза. Г.Лейбниц. Их биографии и философские взгляды.</w:t>
            </w:r>
          </w:p>
          <w:p w:rsidR="009D02E4" w:rsidRPr="004B56F0" w:rsidRDefault="009D02E4" w:rsidP="007506C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440" w:type="dxa"/>
            <w:vMerge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</w:tc>
        <w:tc>
          <w:tcPr>
            <w:tcW w:w="1260" w:type="dxa"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2</w:t>
            </w:r>
          </w:p>
        </w:tc>
      </w:tr>
      <w:tr w:rsidR="009D02E4" w:rsidRPr="004B56F0">
        <w:trPr>
          <w:trHeight w:val="233"/>
        </w:trPr>
        <w:tc>
          <w:tcPr>
            <w:tcW w:w="1960" w:type="dxa"/>
            <w:vMerge w:val="restart"/>
          </w:tcPr>
          <w:p w:rsidR="009D02E4" w:rsidRPr="004B56F0" w:rsidRDefault="00987F43" w:rsidP="007506C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Тема 1. 10</w:t>
            </w:r>
            <w:r w:rsidR="009D02E4" w:rsidRPr="004B56F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.</w:t>
            </w:r>
            <w:r w:rsidR="009D02E4" w:rsidRPr="004B56F0">
              <w:rPr>
                <w:rFonts w:ascii="Times New Roman" w:hAnsi="Times New Roman" w:cs="Times New Roman"/>
                <w:sz w:val="24"/>
                <w:szCs w:val="24"/>
              </w:rPr>
              <w:t xml:space="preserve"> Философия эпохи Просвещения.</w:t>
            </w:r>
          </w:p>
        </w:tc>
        <w:tc>
          <w:tcPr>
            <w:tcW w:w="10568" w:type="dxa"/>
            <w:gridSpan w:val="6"/>
          </w:tcPr>
          <w:p w:rsidR="009D02E4" w:rsidRPr="004B56F0" w:rsidRDefault="009D02E4" w:rsidP="007506C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1440" w:type="dxa"/>
            <w:vMerge w:val="restart"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1260" w:type="dxa"/>
            <w:shd w:val="clear" w:color="auto" w:fill="CCCCCC"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</w:tc>
      </w:tr>
      <w:tr w:rsidR="009D02E4" w:rsidRPr="004B56F0">
        <w:trPr>
          <w:trHeight w:val="559"/>
        </w:trPr>
        <w:tc>
          <w:tcPr>
            <w:tcW w:w="1960" w:type="dxa"/>
            <w:vMerge/>
          </w:tcPr>
          <w:p w:rsidR="009D02E4" w:rsidRPr="004B56F0" w:rsidRDefault="009D02E4" w:rsidP="007506C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01" w:type="dxa"/>
            <w:gridSpan w:val="3"/>
          </w:tcPr>
          <w:p w:rsidR="009D02E4" w:rsidRPr="004B56F0" w:rsidRDefault="009D02E4" w:rsidP="007506C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067" w:type="dxa"/>
            <w:gridSpan w:val="3"/>
          </w:tcPr>
          <w:p w:rsidR="009D02E4" w:rsidRPr="004B56F0" w:rsidRDefault="009D02E4" w:rsidP="007506C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Появление субъективного идеализма. Дж.Беркли. Д.Юм. Вольтер. П.Гольбах. Их биографии и философские взгляды.</w:t>
            </w:r>
          </w:p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  <w:vMerge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</w:tc>
        <w:tc>
          <w:tcPr>
            <w:tcW w:w="1260" w:type="dxa"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</w:tc>
      </w:tr>
      <w:tr w:rsidR="009D02E4" w:rsidRPr="004B56F0">
        <w:trPr>
          <w:trHeight w:val="233"/>
        </w:trPr>
        <w:tc>
          <w:tcPr>
            <w:tcW w:w="1960" w:type="dxa"/>
            <w:vMerge w:val="restart"/>
          </w:tcPr>
          <w:p w:rsidR="009D02E4" w:rsidRPr="004B56F0" w:rsidRDefault="00987F43" w:rsidP="007506C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Тема 1.11</w:t>
            </w:r>
            <w:r w:rsidR="009D02E4" w:rsidRPr="004B56F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.</w:t>
            </w:r>
            <w:r w:rsidR="009D02E4" w:rsidRPr="004B56F0">
              <w:rPr>
                <w:rFonts w:ascii="Times New Roman" w:hAnsi="Times New Roman" w:cs="Times New Roman"/>
                <w:sz w:val="24"/>
                <w:szCs w:val="24"/>
              </w:rPr>
              <w:t xml:space="preserve"> Немецкая классическая философия конца 18-начала 19 века.</w:t>
            </w:r>
          </w:p>
        </w:tc>
        <w:tc>
          <w:tcPr>
            <w:tcW w:w="10568" w:type="dxa"/>
            <w:gridSpan w:val="6"/>
          </w:tcPr>
          <w:p w:rsidR="009D02E4" w:rsidRPr="004B56F0" w:rsidRDefault="009D02E4" w:rsidP="007506C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1440" w:type="dxa"/>
            <w:vMerge w:val="restart"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2</w:t>
            </w:r>
          </w:p>
        </w:tc>
        <w:tc>
          <w:tcPr>
            <w:tcW w:w="1260" w:type="dxa"/>
            <w:shd w:val="clear" w:color="auto" w:fill="CCCCCC"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</w:tc>
      </w:tr>
      <w:tr w:rsidR="009D02E4" w:rsidRPr="004B56F0">
        <w:trPr>
          <w:trHeight w:val="120"/>
        </w:trPr>
        <w:tc>
          <w:tcPr>
            <w:tcW w:w="1960" w:type="dxa"/>
            <w:vMerge/>
          </w:tcPr>
          <w:p w:rsidR="009D02E4" w:rsidRPr="004B56F0" w:rsidRDefault="009D02E4" w:rsidP="007506C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01" w:type="dxa"/>
            <w:gridSpan w:val="3"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067" w:type="dxa"/>
            <w:gridSpan w:val="3"/>
          </w:tcPr>
          <w:p w:rsidR="009D02E4" w:rsidRPr="004B56F0" w:rsidRDefault="009D02E4" w:rsidP="007506C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Им. Кант. Ф.Шеллинг. Г.Гегель. Л.Фейербах. Их биографии и философские взгляды.</w:t>
            </w:r>
          </w:p>
          <w:p w:rsidR="009D02E4" w:rsidRPr="004B56F0" w:rsidRDefault="009D02E4" w:rsidP="007506C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  <w:vMerge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</w:tc>
        <w:tc>
          <w:tcPr>
            <w:tcW w:w="1260" w:type="dxa"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2</w:t>
            </w:r>
          </w:p>
        </w:tc>
      </w:tr>
      <w:tr w:rsidR="009D02E4" w:rsidRPr="004B56F0">
        <w:trPr>
          <w:trHeight w:val="82"/>
        </w:trPr>
        <w:tc>
          <w:tcPr>
            <w:tcW w:w="1960" w:type="dxa"/>
            <w:vMerge w:val="restart"/>
          </w:tcPr>
          <w:p w:rsidR="009D02E4" w:rsidRPr="004B56F0" w:rsidRDefault="00987F43" w:rsidP="007506C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Тема 1.12</w:t>
            </w:r>
            <w:r w:rsidR="009D02E4" w:rsidRPr="004B56F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.</w:t>
            </w:r>
            <w:r w:rsidR="009D02E4" w:rsidRPr="004B56F0">
              <w:rPr>
                <w:rFonts w:ascii="Times New Roman" w:hAnsi="Times New Roman" w:cs="Times New Roman"/>
                <w:sz w:val="24"/>
                <w:szCs w:val="24"/>
              </w:rPr>
              <w:t xml:space="preserve"> Западноевропейская философия 19 века.</w:t>
            </w:r>
          </w:p>
        </w:tc>
        <w:tc>
          <w:tcPr>
            <w:tcW w:w="10568" w:type="dxa"/>
            <w:gridSpan w:val="6"/>
          </w:tcPr>
          <w:p w:rsidR="009D02E4" w:rsidRPr="004B56F0" w:rsidRDefault="009D02E4" w:rsidP="007506C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1440" w:type="dxa"/>
            <w:vMerge w:val="restart"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2</w:t>
            </w:r>
          </w:p>
        </w:tc>
        <w:tc>
          <w:tcPr>
            <w:tcW w:w="1260" w:type="dxa"/>
            <w:shd w:val="clear" w:color="auto" w:fill="CCCCCC"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</w:tc>
      </w:tr>
      <w:tr w:rsidR="009D02E4" w:rsidRPr="004B56F0">
        <w:trPr>
          <w:trHeight w:val="162"/>
        </w:trPr>
        <w:tc>
          <w:tcPr>
            <w:tcW w:w="1960" w:type="dxa"/>
            <w:vMerge/>
          </w:tcPr>
          <w:p w:rsidR="009D02E4" w:rsidRPr="004B56F0" w:rsidRDefault="009D02E4" w:rsidP="007506C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01" w:type="dxa"/>
            <w:gridSpan w:val="3"/>
          </w:tcPr>
          <w:p w:rsidR="009D02E4" w:rsidRPr="004B56F0" w:rsidRDefault="009D02E4" w:rsidP="007506C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67" w:type="dxa"/>
            <w:gridSpan w:val="3"/>
          </w:tcPr>
          <w:p w:rsidR="009D02E4" w:rsidRPr="004B56F0" w:rsidRDefault="009D02E4" w:rsidP="007506C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Материалисты. К.Маркс. Биография и философские взгляды. Иррационализм. А.Шопенгауэр. С. Кьеркегор. Ф.Ницше. Биографии и философские взгляды.Феноменология. Э.Гуссерль. Биография и философские взгляды.</w:t>
            </w:r>
          </w:p>
        </w:tc>
        <w:tc>
          <w:tcPr>
            <w:tcW w:w="1440" w:type="dxa"/>
            <w:vMerge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</w:tc>
        <w:tc>
          <w:tcPr>
            <w:tcW w:w="1260" w:type="dxa"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2</w:t>
            </w:r>
          </w:p>
        </w:tc>
      </w:tr>
      <w:tr w:rsidR="009D02E4" w:rsidRPr="004B56F0">
        <w:trPr>
          <w:trHeight w:val="106"/>
        </w:trPr>
        <w:tc>
          <w:tcPr>
            <w:tcW w:w="1960" w:type="dxa"/>
            <w:vMerge w:val="restart"/>
          </w:tcPr>
          <w:p w:rsidR="009D02E4" w:rsidRPr="004B56F0" w:rsidRDefault="00987F43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Тема 1.13</w:t>
            </w:r>
            <w:r w:rsidR="009D02E4" w:rsidRPr="004B56F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.</w:t>
            </w:r>
            <w:r w:rsidR="009D02E4" w:rsidRPr="004B56F0">
              <w:rPr>
                <w:rFonts w:ascii="Times New Roman" w:hAnsi="Times New Roman" w:cs="Times New Roman"/>
                <w:sz w:val="24"/>
                <w:szCs w:val="24"/>
              </w:rPr>
              <w:t xml:space="preserve"> Русская    философия.   </w:t>
            </w:r>
          </w:p>
        </w:tc>
        <w:tc>
          <w:tcPr>
            <w:tcW w:w="10568" w:type="dxa"/>
            <w:gridSpan w:val="6"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1440" w:type="dxa"/>
            <w:vMerge w:val="restart"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2</w:t>
            </w:r>
          </w:p>
        </w:tc>
        <w:tc>
          <w:tcPr>
            <w:tcW w:w="1260" w:type="dxa"/>
            <w:shd w:val="clear" w:color="auto" w:fill="CCCCCC"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</w:tc>
      </w:tr>
      <w:tr w:rsidR="009D02E4" w:rsidRPr="004B56F0">
        <w:trPr>
          <w:trHeight w:val="271"/>
        </w:trPr>
        <w:tc>
          <w:tcPr>
            <w:tcW w:w="1960" w:type="dxa"/>
            <w:vMerge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01" w:type="dxa"/>
            <w:gridSpan w:val="3"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067" w:type="dxa"/>
            <w:gridSpan w:val="3"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Общественная    мысль   древнерусского государства. Основные проблемы философской мысли Руси. Русские   мыслители   и   общественные   деятели    17-18     веков:   Симеон Полоцкий, Юрий Крижанич, Феофан Прокопович, М.В.Ломоносов. 1 появление новых направлений общественной мысли в России в конце 18 века.</w:t>
            </w:r>
          </w:p>
        </w:tc>
        <w:tc>
          <w:tcPr>
            <w:tcW w:w="1440" w:type="dxa"/>
            <w:vMerge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</w:tc>
        <w:tc>
          <w:tcPr>
            <w:tcW w:w="1260" w:type="dxa"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2</w:t>
            </w:r>
          </w:p>
        </w:tc>
      </w:tr>
      <w:tr w:rsidR="009D02E4" w:rsidRPr="004B56F0">
        <w:trPr>
          <w:trHeight w:val="1300"/>
        </w:trPr>
        <w:tc>
          <w:tcPr>
            <w:tcW w:w="1960" w:type="dxa"/>
            <w:vMerge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01" w:type="dxa"/>
            <w:gridSpan w:val="3"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0067" w:type="dxa"/>
            <w:gridSpan w:val="3"/>
          </w:tcPr>
          <w:p w:rsidR="009D02E4" w:rsidRPr="004B56F0" w:rsidRDefault="009D02E4" w:rsidP="007506C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Общие    черты    и    особенности    взглядов   западников   и    славянофилов. П.Чаадаев. Н.Станкевич. В.Белинский. А.Герцен. И.Киреевский. А.Хомяков. К.Аксаков. Философия всеединства. Вл. Соловьев.</w:t>
            </w:r>
          </w:p>
          <w:p w:rsidR="009D02E4" w:rsidRPr="004B56F0" w:rsidRDefault="009D02E4" w:rsidP="007506C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Материалистическое направление в русской философии. Н.Чернышевский. Д.Писарев. В.Ленин. Экзистенциализм. Н.Бердяев. Л.Шестов. Русская философия 20 века. С.Булгаков. В.Розанов. П.Флоренский. А.Лосев.</w:t>
            </w:r>
          </w:p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440" w:type="dxa"/>
            <w:vMerge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</w:tc>
        <w:tc>
          <w:tcPr>
            <w:tcW w:w="1260" w:type="dxa"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2</w:t>
            </w:r>
          </w:p>
        </w:tc>
      </w:tr>
      <w:tr w:rsidR="009D02E4" w:rsidRPr="004B56F0">
        <w:trPr>
          <w:trHeight w:val="201"/>
        </w:trPr>
        <w:tc>
          <w:tcPr>
            <w:tcW w:w="1960" w:type="dxa"/>
            <w:vMerge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0568" w:type="dxa"/>
            <w:gridSpan w:val="6"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C54">
              <w:rPr>
                <w:rFonts w:ascii="Times New Roman" w:hAnsi="Times New Roman" w:cs="Times New Roman"/>
                <w:b/>
                <w:sz w:val="24"/>
                <w:szCs w:val="24"/>
              </w:rPr>
              <w:t>Самостоятельная работа обучающихся</w:t>
            </w:r>
            <w:r w:rsidR="00987F43">
              <w:rPr>
                <w:rFonts w:ascii="Times New Roman" w:hAnsi="Times New Roman" w:cs="Times New Roman"/>
                <w:sz w:val="24"/>
                <w:szCs w:val="24"/>
              </w:rPr>
              <w:t>. Доклад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 xml:space="preserve"> «Развитие русской философии»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2</w:t>
            </w:r>
          </w:p>
        </w:tc>
        <w:tc>
          <w:tcPr>
            <w:tcW w:w="1260" w:type="dxa"/>
            <w:vMerge w:val="restart"/>
            <w:shd w:val="clear" w:color="auto" w:fill="CCCCCC"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</w:tc>
      </w:tr>
      <w:tr w:rsidR="009D02E4" w:rsidRPr="004B56F0">
        <w:tc>
          <w:tcPr>
            <w:tcW w:w="1960" w:type="dxa"/>
            <w:vMerge w:val="restart"/>
          </w:tcPr>
          <w:p w:rsidR="009D02E4" w:rsidRPr="004B56F0" w:rsidRDefault="00ED454B" w:rsidP="00DF138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Тема 1.14</w:t>
            </w:r>
            <w:r w:rsidR="009D02E4" w:rsidRPr="004B56F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.</w:t>
            </w:r>
            <w:r w:rsidR="009D02E4" w:rsidRPr="004B56F0">
              <w:rPr>
                <w:rFonts w:ascii="Times New Roman" w:hAnsi="Times New Roman" w:cs="Times New Roman"/>
                <w:sz w:val="24"/>
                <w:szCs w:val="24"/>
              </w:rPr>
              <w:t xml:space="preserve"> Основные направления развития западной философии в 20 веке.</w:t>
            </w:r>
          </w:p>
        </w:tc>
        <w:tc>
          <w:tcPr>
            <w:tcW w:w="10568" w:type="dxa"/>
            <w:gridSpan w:val="6"/>
          </w:tcPr>
          <w:p w:rsidR="009D02E4" w:rsidRPr="004B56F0" w:rsidRDefault="009D02E4" w:rsidP="007506C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1440" w:type="dxa"/>
            <w:vMerge w:val="restart"/>
          </w:tcPr>
          <w:p w:rsidR="009D02E4" w:rsidRPr="00647C54" w:rsidRDefault="00E81CAC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2</w:t>
            </w:r>
          </w:p>
        </w:tc>
        <w:tc>
          <w:tcPr>
            <w:tcW w:w="1260" w:type="dxa"/>
            <w:vMerge/>
            <w:shd w:val="clear" w:color="auto" w:fill="CCCCCC"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</w:tc>
      </w:tr>
      <w:tr w:rsidR="009D02E4" w:rsidRPr="004B56F0">
        <w:trPr>
          <w:trHeight w:val="551"/>
        </w:trPr>
        <w:tc>
          <w:tcPr>
            <w:tcW w:w="1960" w:type="dxa"/>
            <w:vMerge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01" w:type="dxa"/>
            <w:gridSpan w:val="3"/>
          </w:tcPr>
          <w:p w:rsidR="009D02E4" w:rsidRPr="004B56F0" w:rsidRDefault="009D02E4" w:rsidP="007506C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67" w:type="dxa"/>
            <w:gridSpan w:val="3"/>
          </w:tcPr>
          <w:p w:rsidR="009D02E4" w:rsidRPr="004B56F0" w:rsidRDefault="009D02E4" w:rsidP="007506C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Экзистенциализм. К.Ясперс. М.Хайдеггер. Ж.П.Сартр. Психоанализ. З.Фрейд. Философия жизни. Ф.Нищие. О.Шпенглер. Религиозная философия. Тейяр - де - Шарден. А.Швейцер.</w:t>
            </w:r>
          </w:p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440" w:type="dxa"/>
            <w:vMerge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</w:tc>
        <w:tc>
          <w:tcPr>
            <w:tcW w:w="1260" w:type="dxa"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2</w:t>
            </w:r>
          </w:p>
        </w:tc>
      </w:tr>
      <w:tr w:rsidR="009D02E4" w:rsidRPr="004B56F0">
        <w:trPr>
          <w:trHeight w:val="150"/>
        </w:trPr>
        <w:tc>
          <w:tcPr>
            <w:tcW w:w="1960" w:type="dxa"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2.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Человеческое познание и деятельность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0568" w:type="dxa"/>
            <w:gridSpan w:val="6"/>
          </w:tcPr>
          <w:p w:rsidR="009D02E4" w:rsidRPr="004B56F0" w:rsidRDefault="009D02E4" w:rsidP="007506C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7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</w:tcPr>
          <w:p w:rsidR="009D02E4" w:rsidRPr="004B56F0" w:rsidRDefault="004F793F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1</w:t>
            </w:r>
            <w:r w:rsidR="009D02E4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2</w:t>
            </w:r>
          </w:p>
        </w:tc>
        <w:tc>
          <w:tcPr>
            <w:tcW w:w="1260" w:type="dxa"/>
            <w:vMerge w:val="restart"/>
            <w:shd w:val="clear" w:color="auto" w:fill="CCCCCC"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</w:tc>
      </w:tr>
      <w:tr w:rsidR="009D02E4" w:rsidRPr="004B56F0">
        <w:trPr>
          <w:trHeight w:val="149"/>
        </w:trPr>
        <w:tc>
          <w:tcPr>
            <w:tcW w:w="1960" w:type="dxa"/>
            <w:vMerge w:val="restart"/>
          </w:tcPr>
          <w:p w:rsidR="009D02E4" w:rsidRPr="0097634C" w:rsidRDefault="009D02E4" w:rsidP="004F79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Тема 2.1.</w:t>
            </w: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 xml:space="preserve"> Философское осмысление бытия.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Философский смысл проблемы бытия.</w:t>
            </w:r>
          </w:p>
        </w:tc>
        <w:tc>
          <w:tcPr>
            <w:tcW w:w="10568" w:type="dxa"/>
            <w:gridSpan w:val="6"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1440" w:type="dxa"/>
          </w:tcPr>
          <w:p w:rsidR="009D02E4" w:rsidRPr="004B56F0" w:rsidRDefault="004F793F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4</w:t>
            </w:r>
          </w:p>
        </w:tc>
        <w:tc>
          <w:tcPr>
            <w:tcW w:w="1260" w:type="dxa"/>
            <w:vMerge/>
            <w:shd w:val="clear" w:color="auto" w:fill="CCCCCC"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</w:tc>
      </w:tr>
      <w:tr w:rsidR="009D02E4" w:rsidRPr="004B56F0">
        <w:trPr>
          <w:trHeight w:val="236"/>
        </w:trPr>
        <w:tc>
          <w:tcPr>
            <w:tcW w:w="1960" w:type="dxa"/>
            <w:vMerge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01" w:type="dxa"/>
            <w:gridSpan w:val="3"/>
          </w:tcPr>
          <w:p w:rsidR="009D02E4" w:rsidRPr="004B56F0" w:rsidRDefault="009D02E4" w:rsidP="007506C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067" w:type="dxa"/>
            <w:gridSpan w:val="3"/>
          </w:tcPr>
          <w:p w:rsidR="009D02E4" w:rsidRPr="004B56F0" w:rsidRDefault="009D02E4" w:rsidP="007506C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 xml:space="preserve">Философский смысл проблемы бытия. </w:t>
            </w:r>
          </w:p>
          <w:p w:rsidR="009D02E4" w:rsidRPr="004B56F0" w:rsidRDefault="009D02E4" w:rsidP="007506C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</w:tcPr>
          <w:p w:rsidR="009D02E4" w:rsidRPr="004B56F0" w:rsidRDefault="004F793F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1260" w:type="dxa"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2</w:t>
            </w:r>
          </w:p>
        </w:tc>
      </w:tr>
      <w:tr w:rsidR="009D02E4" w:rsidRPr="004B56F0">
        <w:trPr>
          <w:trHeight w:val="170"/>
        </w:trPr>
        <w:tc>
          <w:tcPr>
            <w:tcW w:w="1960" w:type="dxa"/>
            <w:vMerge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01" w:type="dxa"/>
            <w:gridSpan w:val="3"/>
          </w:tcPr>
          <w:p w:rsidR="009D02E4" w:rsidRPr="004B56F0" w:rsidRDefault="009D02E4" w:rsidP="007506C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0067" w:type="dxa"/>
            <w:gridSpan w:val="3"/>
          </w:tcPr>
          <w:p w:rsidR="009D02E4" w:rsidRPr="004B56F0" w:rsidRDefault="009D02E4" w:rsidP="004F79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 xml:space="preserve">Научная   картина  мира.   </w:t>
            </w:r>
          </w:p>
        </w:tc>
        <w:tc>
          <w:tcPr>
            <w:tcW w:w="1440" w:type="dxa"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2</w:t>
            </w:r>
          </w:p>
        </w:tc>
        <w:tc>
          <w:tcPr>
            <w:tcW w:w="1260" w:type="dxa"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1</w:t>
            </w:r>
          </w:p>
        </w:tc>
      </w:tr>
      <w:tr w:rsidR="009D02E4" w:rsidRPr="004B56F0">
        <w:trPr>
          <w:trHeight w:val="90"/>
        </w:trPr>
        <w:tc>
          <w:tcPr>
            <w:tcW w:w="1960" w:type="dxa"/>
            <w:vMerge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01" w:type="dxa"/>
            <w:gridSpan w:val="3"/>
          </w:tcPr>
          <w:p w:rsidR="009D02E4" w:rsidRPr="004B56F0" w:rsidRDefault="009D02E4" w:rsidP="007506C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0067" w:type="dxa"/>
            <w:gridSpan w:val="3"/>
          </w:tcPr>
          <w:p w:rsidR="009D02E4" w:rsidRPr="006E418A" w:rsidRDefault="004F793F" w:rsidP="006E41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Диалектическое учение Гегеля.</w:t>
            </w:r>
          </w:p>
        </w:tc>
        <w:tc>
          <w:tcPr>
            <w:tcW w:w="1440" w:type="dxa"/>
          </w:tcPr>
          <w:p w:rsidR="009D02E4" w:rsidRPr="004B56F0" w:rsidRDefault="004F793F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1260" w:type="dxa"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2</w:t>
            </w:r>
          </w:p>
        </w:tc>
      </w:tr>
      <w:tr w:rsidR="009D02E4" w:rsidRPr="004B56F0">
        <w:trPr>
          <w:trHeight w:val="201"/>
        </w:trPr>
        <w:tc>
          <w:tcPr>
            <w:tcW w:w="1960" w:type="dxa"/>
            <w:vMerge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0568" w:type="dxa"/>
            <w:gridSpan w:val="6"/>
          </w:tcPr>
          <w:p w:rsidR="009D02E4" w:rsidRPr="004B56F0" w:rsidRDefault="009D02E4" w:rsidP="004F793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E418A">
              <w:rPr>
                <w:rFonts w:ascii="Times New Roman" w:hAnsi="Times New Roman" w:cs="Times New Roman"/>
                <w:b/>
                <w:sz w:val="24"/>
                <w:szCs w:val="24"/>
              </w:rPr>
              <w:t>Самостоятельная работа обучающихся.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С</w:t>
            </w: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хема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 xml:space="preserve"> «Полярные категории»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40" w:type="dxa"/>
          </w:tcPr>
          <w:p w:rsidR="009D02E4" w:rsidRPr="004B56F0" w:rsidRDefault="004F793F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1260" w:type="dxa"/>
            <w:vMerge w:val="restart"/>
            <w:shd w:val="clear" w:color="auto" w:fill="CCCCCC"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</w:tc>
      </w:tr>
      <w:tr w:rsidR="009D02E4" w:rsidRPr="004B56F0">
        <w:trPr>
          <w:trHeight w:val="233"/>
        </w:trPr>
        <w:tc>
          <w:tcPr>
            <w:tcW w:w="1960" w:type="dxa"/>
            <w:vMerge w:val="restart"/>
          </w:tcPr>
          <w:p w:rsidR="009D02E4" w:rsidRPr="004B56F0" w:rsidRDefault="009D02E4" w:rsidP="007506C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Тема 2.2.</w:t>
            </w:r>
          </w:p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Соотношение  материи   и  сознания.</w:t>
            </w:r>
          </w:p>
        </w:tc>
        <w:tc>
          <w:tcPr>
            <w:tcW w:w="10568" w:type="dxa"/>
            <w:gridSpan w:val="6"/>
          </w:tcPr>
          <w:p w:rsidR="009D02E4" w:rsidRPr="004B56F0" w:rsidRDefault="009D02E4" w:rsidP="007506C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1440" w:type="dxa"/>
          </w:tcPr>
          <w:p w:rsidR="009D02E4" w:rsidRPr="004B56F0" w:rsidRDefault="004F793F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3</w:t>
            </w:r>
          </w:p>
        </w:tc>
        <w:tc>
          <w:tcPr>
            <w:tcW w:w="1260" w:type="dxa"/>
            <w:vMerge/>
            <w:shd w:val="clear" w:color="auto" w:fill="CCCCCC"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</w:tc>
      </w:tr>
      <w:tr w:rsidR="009D02E4" w:rsidRPr="004B56F0">
        <w:trPr>
          <w:trHeight w:val="170"/>
        </w:trPr>
        <w:tc>
          <w:tcPr>
            <w:tcW w:w="1960" w:type="dxa"/>
            <w:vMerge/>
          </w:tcPr>
          <w:p w:rsidR="009D02E4" w:rsidRPr="004B56F0" w:rsidRDefault="009D02E4" w:rsidP="007506C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01" w:type="dxa"/>
            <w:gridSpan w:val="3"/>
          </w:tcPr>
          <w:p w:rsidR="009D02E4" w:rsidRPr="004B56F0" w:rsidRDefault="009D02E4" w:rsidP="007506C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067" w:type="dxa"/>
            <w:gridSpan w:val="3"/>
          </w:tcPr>
          <w:p w:rsidR="009D02E4" w:rsidRPr="004B56F0" w:rsidRDefault="009D02E4" w:rsidP="004F79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 xml:space="preserve">Проблема  «идеального»   в философии. </w:t>
            </w:r>
          </w:p>
        </w:tc>
        <w:tc>
          <w:tcPr>
            <w:tcW w:w="1440" w:type="dxa"/>
          </w:tcPr>
          <w:p w:rsidR="009D02E4" w:rsidRPr="004B56F0" w:rsidRDefault="004F793F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1260" w:type="dxa"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2</w:t>
            </w:r>
          </w:p>
        </w:tc>
      </w:tr>
      <w:tr w:rsidR="009D02E4" w:rsidRPr="004B56F0">
        <w:trPr>
          <w:trHeight w:val="124"/>
        </w:trPr>
        <w:tc>
          <w:tcPr>
            <w:tcW w:w="1960" w:type="dxa"/>
            <w:vMerge/>
          </w:tcPr>
          <w:p w:rsidR="009D02E4" w:rsidRPr="004B56F0" w:rsidRDefault="009D02E4" w:rsidP="007506C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01" w:type="dxa"/>
            <w:gridSpan w:val="3"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0067" w:type="dxa"/>
            <w:gridSpan w:val="3"/>
          </w:tcPr>
          <w:p w:rsidR="009D02E4" w:rsidRPr="004B56F0" w:rsidRDefault="004F793F" w:rsidP="00306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Проблемы сознания в истории философии.</w:t>
            </w:r>
          </w:p>
        </w:tc>
        <w:tc>
          <w:tcPr>
            <w:tcW w:w="1440" w:type="dxa"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2</w:t>
            </w:r>
          </w:p>
        </w:tc>
        <w:tc>
          <w:tcPr>
            <w:tcW w:w="1260" w:type="dxa"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2</w:t>
            </w:r>
          </w:p>
        </w:tc>
      </w:tr>
      <w:tr w:rsidR="009D02E4" w:rsidRPr="004B56F0">
        <w:trPr>
          <w:trHeight w:val="100"/>
        </w:trPr>
        <w:tc>
          <w:tcPr>
            <w:tcW w:w="1960" w:type="dxa"/>
            <w:vMerge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0568" w:type="dxa"/>
            <w:gridSpan w:val="6"/>
          </w:tcPr>
          <w:p w:rsidR="009D02E4" w:rsidRPr="004B56F0" w:rsidRDefault="009D02E4" w:rsidP="00306B8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06B80">
              <w:rPr>
                <w:rFonts w:ascii="Times New Roman" w:hAnsi="Times New Roman" w:cs="Times New Roman"/>
                <w:b/>
                <w:sz w:val="24"/>
                <w:szCs w:val="24"/>
              </w:rPr>
              <w:t>Самостоятельная работа обучающихся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Сообщение: «</w:t>
            </w: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 xml:space="preserve"> Философский смысл проблемы бытия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40" w:type="dxa"/>
          </w:tcPr>
          <w:p w:rsidR="009D02E4" w:rsidRPr="004B56F0" w:rsidRDefault="004F793F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1260" w:type="dxa"/>
            <w:vMerge w:val="restart"/>
            <w:shd w:val="clear" w:color="auto" w:fill="CCCCCC"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</w:tc>
      </w:tr>
      <w:tr w:rsidR="009D02E4" w:rsidRPr="004B56F0">
        <w:trPr>
          <w:trHeight w:val="148"/>
        </w:trPr>
        <w:tc>
          <w:tcPr>
            <w:tcW w:w="1960" w:type="dxa"/>
            <w:vMerge w:val="restart"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Тема 2.3.</w:t>
            </w: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 xml:space="preserve"> Проблема познания в истории философии.</w:t>
            </w:r>
          </w:p>
        </w:tc>
        <w:tc>
          <w:tcPr>
            <w:tcW w:w="10568" w:type="dxa"/>
            <w:gridSpan w:val="6"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1440" w:type="dxa"/>
          </w:tcPr>
          <w:p w:rsidR="009D02E4" w:rsidRPr="004B56F0" w:rsidRDefault="002E4CDC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3</w:t>
            </w:r>
          </w:p>
        </w:tc>
        <w:tc>
          <w:tcPr>
            <w:tcW w:w="1260" w:type="dxa"/>
            <w:vMerge/>
            <w:shd w:val="clear" w:color="auto" w:fill="CCCCCC"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</w:tc>
      </w:tr>
      <w:tr w:rsidR="009D02E4" w:rsidRPr="004B56F0">
        <w:trPr>
          <w:trHeight w:val="269"/>
        </w:trPr>
        <w:tc>
          <w:tcPr>
            <w:tcW w:w="1960" w:type="dxa"/>
            <w:vMerge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01" w:type="dxa"/>
            <w:gridSpan w:val="3"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067" w:type="dxa"/>
            <w:gridSpan w:val="3"/>
          </w:tcPr>
          <w:p w:rsidR="009D02E4" w:rsidRPr="004B56F0" w:rsidRDefault="002E4CDC" w:rsidP="002E4CD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Проблема познания в философии</w:t>
            </w:r>
            <w:r w:rsidR="009D02E4" w:rsidRPr="004B56F0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</w:p>
        </w:tc>
        <w:tc>
          <w:tcPr>
            <w:tcW w:w="1440" w:type="dxa"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2</w:t>
            </w:r>
          </w:p>
        </w:tc>
        <w:tc>
          <w:tcPr>
            <w:tcW w:w="1260" w:type="dxa"/>
          </w:tcPr>
          <w:p w:rsidR="009D02E4" w:rsidRPr="004B56F0" w:rsidRDefault="009D02E4" w:rsidP="009350A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2</w:t>
            </w:r>
          </w:p>
        </w:tc>
      </w:tr>
      <w:tr w:rsidR="009D02E4" w:rsidRPr="004B56F0">
        <w:trPr>
          <w:trHeight w:val="154"/>
        </w:trPr>
        <w:tc>
          <w:tcPr>
            <w:tcW w:w="1960" w:type="dxa"/>
            <w:vMerge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01" w:type="dxa"/>
            <w:gridSpan w:val="3"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0067" w:type="dxa"/>
            <w:gridSpan w:val="3"/>
          </w:tcPr>
          <w:p w:rsidR="009D02E4" w:rsidRPr="004B56F0" w:rsidRDefault="009D02E4" w:rsidP="007506C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 xml:space="preserve"> Соотношение познания и знания.</w:t>
            </w:r>
          </w:p>
        </w:tc>
        <w:tc>
          <w:tcPr>
            <w:tcW w:w="1440" w:type="dxa"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1260" w:type="dxa"/>
          </w:tcPr>
          <w:p w:rsidR="009D02E4" w:rsidRPr="009350A7" w:rsidRDefault="009D02E4" w:rsidP="009350A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2</w:t>
            </w:r>
          </w:p>
        </w:tc>
      </w:tr>
      <w:tr w:rsidR="009D02E4" w:rsidRPr="004B56F0" w:rsidTr="009350A7">
        <w:trPr>
          <w:trHeight w:val="377"/>
        </w:trPr>
        <w:tc>
          <w:tcPr>
            <w:tcW w:w="1960" w:type="dxa"/>
            <w:vMerge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0568" w:type="dxa"/>
            <w:gridSpan w:val="6"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350A7">
              <w:rPr>
                <w:rFonts w:ascii="Times New Roman" w:hAnsi="Times New Roman" w:cs="Times New Roman"/>
                <w:b/>
                <w:sz w:val="24"/>
                <w:szCs w:val="24"/>
              </w:rPr>
              <w:t>Самостоятельная работа обучающихся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 w:rsidR="002E4CDC">
              <w:rPr>
                <w:rFonts w:ascii="Times New Roman" w:hAnsi="Times New Roman" w:cs="Times New Roman"/>
                <w:sz w:val="24"/>
                <w:szCs w:val="24"/>
              </w:rPr>
              <w:t xml:space="preserve"> Конспект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«М</w:t>
            </w: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етоды научного познания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».</w:t>
            </w:r>
          </w:p>
        </w:tc>
        <w:tc>
          <w:tcPr>
            <w:tcW w:w="1440" w:type="dxa"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1260" w:type="dxa"/>
            <w:vMerge w:val="restart"/>
            <w:shd w:val="clear" w:color="auto" w:fill="CCCCCC"/>
          </w:tcPr>
          <w:p w:rsidR="009D02E4" w:rsidRPr="004B56F0" w:rsidRDefault="009D02E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</w:tc>
      </w:tr>
      <w:tr w:rsidR="002E4CDC" w:rsidRPr="004B56F0">
        <w:trPr>
          <w:trHeight w:val="212"/>
        </w:trPr>
        <w:tc>
          <w:tcPr>
            <w:tcW w:w="1960" w:type="dxa"/>
            <w:vMerge w:val="restart"/>
          </w:tcPr>
          <w:p w:rsidR="002E4CDC" w:rsidRPr="004B56F0" w:rsidRDefault="002E4CDC" w:rsidP="00F9690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Тема 2.4.</w:t>
            </w: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Религиозная картина мира.</w:t>
            </w:r>
          </w:p>
        </w:tc>
        <w:tc>
          <w:tcPr>
            <w:tcW w:w="10568" w:type="dxa"/>
            <w:gridSpan w:val="6"/>
          </w:tcPr>
          <w:p w:rsidR="002E4CDC" w:rsidRPr="004B56F0" w:rsidRDefault="002E4CDC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1440" w:type="dxa"/>
          </w:tcPr>
          <w:p w:rsidR="002E4CDC" w:rsidRPr="004B56F0" w:rsidRDefault="002E4CDC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2</w:t>
            </w:r>
          </w:p>
        </w:tc>
        <w:tc>
          <w:tcPr>
            <w:tcW w:w="1260" w:type="dxa"/>
            <w:vMerge/>
            <w:shd w:val="clear" w:color="auto" w:fill="CCCCCC"/>
          </w:tcPr>
          <w:p w:rsidR="002E4CDC" w:rsidRPr="004B56F0" w:rsidRDefault="002E4CDC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</w:tc>
      </w:tr>
      <w:tr w:rsidR="002E4CDC" w:rsidRPr="004B56F0">
        <w:trPr>
          <w:trHeight w:val="402"/>
        </w:trPr>
        <w:tc>
          <w:tcPr>
            <w:tcW w:w="1960" w:type="dxa"/>
            <w:vMerge/>
          </w:tcPr>
          <w:p w:rsidR="002E4CDC" w:rsidRPr="004B56F0" w:rsidRDefault="002E4CDC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01" w:type="dxa"/>
            <w:gridSpan w:val="3"/>
          </w:tcPr>
          <w:p w:rsidR="002E4CDC" w:rsidRPr="004B56F0" w:rsidRDefault="002E4CDC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067" w:type="dxa"/>
            <w:gridSpan w:val="3"/>
          </w:tcPr>
          <w:p w:rsidR="002E4CDC" w:rsidRPr="004B56F0" w:rsidRDefault="002E4CDC" w:rsidP="007506C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Религиозная картина мира.</w:t>
            </w:r>
          </w:p>
          <w:p w:rsidR="002E4CDC" w:rsidRPr="004B56F0" w:rsidRDefault="002E4CDC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</w:tcPr>
          <w:p w:rsidR="002E4CDC" w:rsidRPr="004B56F0" w:rsidRDefault="002E4CDC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1260" w:type="dxa"/>
          </w:tcPr>
          <w:p w:rsidR="002E4CDC" w:rsidRPr="004B56F0" w:rsidRDefault="002E4CDC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3</w:t>
            </w:r>
          </w:p>
        </w:tc>
      </w:tr>
      <w:tr w:rsidR="002E4CDC" w:rsidRPr="004B56F0">
        <w:trPr>
          <w:trHeight w:val="402"/>
        </w:trPr>
        <w:tc>
          <w:tcPr>
            <w:tcW w:w="1960" w:type="dxa"/>
            <w:vMerge/>
          </w:tcPr>
          <w:p w:rsidR="002E4CDC" w:rsidRPr="004B56F0" w:rsidRDefault="002E4CDC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01" w:type="dxa"/>
            <w:gridSpan w:val="3"/>
          </w:tcPr>
          <w:p w:rsidR="002E4CDC" w:rsidRPr="004B56F0" w:rsidRDefault="002E4CDC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0067" w:type="dxa"/>
            <w:gridSpan w:val="3"/>
          </w:tcPr>
          <w:p w:rsidR="002E4CDC" w:rsidRDefault="002E4CDC" w:rsidP="007506C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Духовная культура и ее структура.</w:t>
            </w:r>
          </w:p>
        </w:tc>
        <w:tc>
          <w:tcPr>
            <w:tcW w:w="1440" w:type="dxa"/>
          </w:tcPr>
          <w:p w:rsidR="002E4CDC" w:rsidRPr="004B56F0" w:rsidRDefault="002E4CDC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1260" w:type="dxa"/>
          </w:tcPr>
          <w:p w:rsidR="002E4CDC" w:rsidRPr="004B56F0" w:rsidRDefault="002E4CDC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2</w:t>
            </w:r>
          </w:p>
        </w:tc>
      </w:tr>
      <w:tr w:rsidR="002E4CDC" w:rsidRPr="004B56F0" w:rsidTr="00E12E0B">
        <w:trPr>
          <w:trHeight w:val="402"/>
        </w:trPr>
        <w:tc>
          <w:tcPr>
            <w:tcW w:w="1960" w:type="dxa"/>
            <w:vMerge/>
          </w:tcPr>
          <w:p w:rsidR="002E4CDC" w:rsidRPr="004B56F0" w:rsidRDefault="002E4CDC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0568" w:type="dxa"/>
            <w:gridSpan w:val="6"/>
          </w:tcPr>
          <w:p w:rsidR="002E4CDC" w:rsidRPr="009350A7" w:rsidRDefault="002E4CDC" w:rsidP="00B86CA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350A7">
              <w:rPr>
                <w:rFonts w:ascii="Times New Roman" w:hAnsi="Times New Roman" w:cs="Times New Roman"/>
                <w:b/>
                <w:sz w:val="24"/>
                <w:szCs w:val="24"/>
              </w:rPr>
              <w:t>Самостоятельная работа обучающихся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Доклад: «Соотношение духовной и материальной культуры»</w:t>
            </w:r>
          </w:p>
        </w:tc>
        <w:tc>
          <w:tcPr>
            <w:tcW w:w="1440" w:type="dxa"/>
          </w:tcPr>
          <w:p w:rsidR="002E4CDC" w:rsidRPr="004B56F0" w:rsidRDefault="00E40694" w:rsidP="00B86CA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2</w:t>
            </w:r>
          </w:p>
        </w:tc>
        <w:tc>
          <w:tcPr>
            <w:tcW w:w="1260" w:type="dxa"/>
            <w:vMerge w:val="restart"/>
            <w:shd w:val="clear" w:color="auto" w:fill="BFBFBF"/>
          </w:tcPr>
          <w:p w:rsidR="002E4CDC" w:rsidRDefault="002E4CDC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</w:tc>
      </w:tr>
      <w:tr w:rsidR="002E4CDC" w:rsidRPr="004B56F0" w:rsidTr="00E12E0B">
        <w:trPr>
          <w:trHeight w:val="201"/>
        </w:trPr>
        <w:tc>
          <w:tcPr>
            <w:tcW w:w="1960" w:type="dxa"/>
          </w:tcPr>
          <w:p w:rsidR="002E4CDC" w:rsidRPr="0097634C" w:rsidRDefault="002E4CDC" w:rsidP="009763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.3.</w:t>
            </w: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 xml:space="preserve"> Природа человека и смысл его существования.</w:t>
            </w:r>
          </w:p>
        </w:tc>
        <w:tc>
          <w:tcPr>
            <w:tcW w:w="10568" w:type="dxa"/>
            <w:gridSpan w:val="6"/>
          </w:tcPr>
          <w:p w:rsidR="002E4CDC" w:rsidRPr="004B56F0" w:rsidRDefault="002E4CDC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</w:tcPr>
          <w:p w:rsidR="002E4CDC" w:rsidRPr="004B56F0" w:rsidRDefault="00E4069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6</w:t>
            </w:r>
          </w:p>
        </w:tc>
        <w:tc>
          <w:tcPr>
            <w:tcW w:w="1260" w:type="dxa"/>
            <w:vMerge/>
            <w:shd w:val="clear" w:color="auto" w:fill="BFBFBF"/>
          </w:tcPr>
          <w:p w:rsidR="002E4CDC" w:rsidRPr="004B56F0" w:rsidRDefault="002E4CDC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</w:tc>
      </w:tr>
      <w:tr w:rsidR="002E4CDC" w:rsidRPr="004B56F0" w:rsidTr="00E12E0B">
        <w:trPr>
          <w:trHeight w:val="89"/>
        </w:trPr>
        <w:tc>
          <w:tcPr>
            <w:tcW w:w="1960" w:type="dxa"/>
            <w:vMerge w:val="restart"/>
          </w:tcPr>
          <w:p w:rsidR="002E4CDC" w:rsidRPr="004B56F0" w:rsidRDefault="002E4CDC" w:rsidP="009763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Тема 3.1.</w:t>
            </w: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 xml:space="preserve"> Сущность и назначение человека.</w:t>
            </w:r>
          </w:p>
          <w:p w:rsidR="002E4CDC" w:rsidRPr="004B56F0" w:rsidRDefault="002E4CDC" w:rsidP="0097634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0568" w:type="dxa"/>
            <w:gridSpan w:val="6"/>
          </w:tcPr>
          <w:p w:rsidR="002E4CDC" w:rsidRPr="004B56F0" w:rsidRDefault="002E4CDC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1440" w:type="dxa"/>
          </w:tcPr>
          <w:p w:rsidR="002E4CDC" w:rsidRPr="004B56F0" w:rsidRDefault="00E4069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2</w:t>
            </w:r>
          </w:p>
        </w:tc>
        <w:tc>
          <w:tcPr>
            <w:tcW w:w="1260" w:type="dxa"/>
            <w:vMerge/>
            <w:shd w:val="clear" w:color="auto" w:fill="BFBFBF"/>
          </w:tcPr>
          <w:p w:rsidR="002E4CDC" w:rsidRPr="004B56F0" w:rsidRDefault="002E4CDC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</w:tc>
      </w:tr>
      <w:tr w:rsidR="002E4CDC" w:rsidRPr="004B56F0">
        <w:trPr>
          <w:trHeight w:val="197"/>
        </w:trPr>
        <w:tc>
          <w:tcPr>
            <w:tcW w:w="1960" w:type="dxa"/>
            <w:vMerge/>
          </w:tcPr>
          <w:p w:rsidR="002E4CDC" w:rsidRPr="004B56F0" w:rsidRDefault="002E4CDC" w:rsidP="0097634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01" w:type="dxa"/>
            <w:gridSpan w:val="3"/>
          </w:tcPr>
          <w:p w:rsidR="002E4CDC" w:rsidRPr="004B56F0" w:rsidRDefault="002E4CDC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067" w:type="dxa"/>
            <w:gridSpan w:val="3"/>
          </w:tcPr>
          <w:p w:rsidR="002E4CDC" w:rsidRPr="004B56F0" w:rsidRDefault="00E40694" w:rsidP="007506C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Религиозные, философские и естественнонаучные т</w:t>
            </w:r>
            <w:r w:rsidR="002E4CDC" w:rsidRPr="004B56F0">
              <w:rPr>
                <w:rFonts w:ascii="Times New Roman" w:hAnsi="Times New Roman" w:cs="Times New Roman"/>
                <w:sz w:val="24"/>
                <w:szCs w:val="24"/>
              </w:rPr>
              <w:t>еории происхождения человека.</w:t>
            </w:r>
          </w:p>
        </w:tc>
        <w:tc>
          <w:tcPr>
            <w:tcW w:w="1440" w:type="dxa"/>
          </w:tcPr>
          <w:p w:rsidR="002E4CDC" w:rsidRPr="004B56F0" w:rsidRDefault="00E4069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1260" w:type="dxa"/>
          </w:tcPr>
          <w:p w:rsidR="002E4CDC" w:rsidRPr="004B56F0" w:rsidRDefault="002E4CDC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2</w:t>
            </w:r>
          </w:p>
        </w:tc>
      </w:tr>
      <w:tr w:rsidR="002E4CDC" w:rsidRPr="004B56F0">
        <w:trPr>
          <w:trHeight w:val="93"/>
        </w:trPr>
        <w:tc>
          <w:tcPr>
            <w:tcW w:w="1960" w:type="dxa"/>
            <w:vMerge/>
          </w:tcPr>
          <w:p w:rsidR="002E4CDC" w:rsidRPr="004B56F0" w:rsidRDefault="002E4CDC" w:rsidP="0097634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01" w:type="dxa"/>
            <w:gridSpan w:val="3"/>
          </w:tcPr>
          <w:p w:rsidR="002E4CDC" w:rsidRPr="004B56F0" w:rsidRDefault="002E4CDC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0067" w:type="dxa"/>
            <w:gridSpan w:val="3"/>
          </w:tcPr>
          <w:p w:rsidR="002E4CDC" w:rsidRPr="004B56F0" w:rsidRDefault="002E4CDC" w:rsidP="00E4069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Философский подход к проблеме человека.</w:t>
            </w:r>
          </w:p>
        </w:tc>
        <w:tc>
          <w:tcPr>
            <w:tcW w:w="1440" w:type="dxa"/>
          </w:tcPr>
          <w:p w:rsidR="002E4CDC" w:rsidRPr="004B56F0" w:rsidRDefault="002E4CDC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1260" w:type="dxa"/>
          </w:tcPr>
          <w:p w:rsidR="002E4CDC" w:rsidRPr="004B56F0" w:rsidRDefault="002E4CDC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2</w:t>
            </w:r>
          </w:p>
        </w:tc>
      </w:tr>
      <w:tr w:rsidR="002E4CDC" w:rsidRPr="004B56F0" w:rsidTr="00E12E0B">
        <w:trPr>
          <w:trHeight w:val="95"/>
        </w:trPr>
        <w:tc>
          <w:tcPr>
            <w:tcW w:w="1960" w:type="dxa"/>
            <w:vMerge/>
          </w:tcPr>
          <w:p w:rsidR="002E4CDC" w:rsidRPr="004B56F0" w:rsidRDefault="002E4CDC" w:rsidP="0097634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0568" w:type="dxa"/>
            <w:gridSpan w:val="6"/>
          </w:tcPr>
          <w:p w:rsidR="002E4CDC" w:rsidRPr="004B56F0" w:rsidRDefault="002E4CDC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97634C">
              <w:rPr>
                <w:rFonts w:ascii="Times New Roman" w:hAnsi="Times New Roman" w:cs="Times New Roman"/>
                <w:b/>
                <w:sz w:val="24"/>
                <w:szCs w:val="24"/>
              </w:rPr>
              <w:t>Самостоятельная работа обучающихся.</w:t>
            </w: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Сообщение: «</w:t>
            </w: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Единство человека и природы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40" w:type="dxa"/>
            <w:shd w:val="clear" w:color="auto" w:fill="FFFFFF"/>
          </w:tcPr>
          <w:p w:rsidR="002E4CDC" w:rsidRPr="004B56F0" w:rsidRDefault="002E4CDC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1260" w:type="dxa"/>
            <w:vMerge w:val="restart"/>
            <w:shd w:val="clear" w:color="auto" w:fill="CCCCCC"/>
          </w:tcPr>
          <w:p w:rsidR="002E4CDC" w:rsidRPr="004B56F0" w:rsidRDefault="002E4CDC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</w:tc>
      </w:tr>
      <w:tr w:rsidR="002E4CDC" w:rsidRPr="004B56F0">
        <w:trPr>
          <w:trHeight w:val="148"/>
        </w:trPr>
        <w:tc>
          <w:tcPr>
            <w:tcW w:w="1960" w:type="dxa"/>
            <w:vMerge w:val="restart"/>
          </w:tcPr>
          <w:p w:rsidR="002E4CDC" w:rsidRPr="004B56F0" w:rsidRDefault="002E4CDC" w:rsidP="009763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Тема 3.2.</w:t>
            </w: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 xml:space="preserve"> Проблемы человека в философии.</w:t>
            </w:r>
          </w:p>
        </w:tc>
        <w:tc>
          <w:tcPr>
            <w:tcW w:w="10568" w:type="dxa"/>
            <w:gridSpan w:val="6"/>
          </w:tcPr>
          <w:p w:rsidR="002E4CDC" w:rsidRPr="004B56F0" w:rsidRDefault="002E4CDC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1440" w:type="dxa"/>
          </w:tcPr>
          <w:p w:rsidR="002E4CDC" w:rsidRPr="004B56F0" w:rsidRDefault="00E4069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4</w:t>
            </w:r>
          </w:p>
        </w:tc>
        <w:tc>
          <w:tcPr>
            <w:tcW w:w="1260" w:type="dxa"/>
            <w:vMerge/>
            <w:shd w:val="clear" w:color="auto" w:fill="CCCCCC"/>
          </w:tcPr>
          <w:p w:rsidR="002E4CDC" w:rsidRPr="004B56F0" w:rsidRDefault="002E4CDC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</w:tc>
      </w:tr>
      <w:tr w:rsidR="002E4CDC" w:rsidRPr="004B56F0">
        <w:trPr>
          <w:trHeight w:val="341"/>
        </w:trPr>
        <w:tc>
          <w:tcPr>
            <w:tcW w:w="1960" w:type="dxa"/>
            <w:vMerge/>
          </w:tcPr>
          <w:p w:rsidR="002E4CDC" w:rsidRPr="004B56F0" w:rsidRDefault="002E4CDC" w:rsidP="007506C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01" w:type="dxa"/>
            <w:gridSpan w:val="3"/>
          </w:tcPr>
          <w:p w:rsidR="002E4CDC" w:rsidRPr="004B56F0" w:rsidRDefault="002E4CDC" w:rsidP="007506C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067" w:type="dxa"/>
            <w:gridSpan w:val="3"/>
          </w:tcPr>
          <w:p w:rsidR="002E4CDC" w:rsidRPr="004B56F0" w:rsidRDefault="002E4CDC" w:rsidP="007506C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Специфика человеческого существования в философии экзистенциализма.</w:t>
            </w:r>
          </w:p>
        </w:tc>
        <w:tc>
          <w:tcPr>
            <w:tcW w:w="1440" w:type="dxa"/>
          </w:tcPr>
          <w:p w:rsidR="002E4CDC" w:rsidRPr="004B56F0" w:rsidRDefault="00E4069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1260" w:type="dxa"/>
          </w:tcPr>
          <w:p w:rsidR="002E4CDC" w:rsidRPr="004B56F0" w:rsidRDefault="002E4CDC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1</w:t>
            </w:r>
          </w:p>
        </w:tc>
      </w:tr>
      <w:tr w:rsidR="002E4CDC" w:rsidRPr="004B56F0">
        <w:trPr>
          <w:trHeight w:val="191"/>
        </w:trPr>
        <w:tc>
          <w:tcPr>
            <w:tcW w:w="1960" w:type="dxa"/>
            <w:vMerge/>
          </w:tcPr>
          <w:p w:rsidR="002E4CDC" w:rsidRPr="004B56F0" w:rsidRDefault="002E4CDC" w:rsidP="007506C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01" w:type="dxa"/>
            <w:gridSpan w:val="3"/>
          </w:tcPr>
          <w:p w:rsidR="002E4CDC" w:rsidRPr="004B56F0" w:rsidRDefault="002E4CDC" w:rsidP="007506C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0067" w:type="dxa"/>
            <w:gridSpan w:val="3"/>
          </w:tcPr>
          <w:p w:rsidR="002E4CDC" w:rsidRPr="004B56F0" w:rsidRDefault="00E40694" w:rsidP="007506C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 xml:space="preserve">Проблема жизни, смерти и бессмертия в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истории философии.</w:t>
            </w:r>
          </w:p>
        </w:tc>
        <w:tc>
          <w:tcPr>
            <w:tcW w:w="1440" w:type="dxa"/>
          </w:tcPr>
          <w:p w:rsidR="002E4CDC" w:rsidRPr="004B56F0" w:rsidRDefault="00E4069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2</w:t>
            </w:r>
          </w:p>
        </w:tc>
        <w:tc>
          <w:tcPr>
            <w:tcW w:w="1260" w:type="dxa"/>
          </w:tcPr>
          <w:p w:rsidR="002E4CDC" w:rsidRPr="004B56F0" w:rsidRDefault="002E4CDC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1</w:t>
            </w:r>
          </w:p>
        </w:tc>
      </w:tr>
      <w:tr w:rsidR="002E4CDC" w:rsidRPr="004B56F0">
        <w:trPr>
          <w:trHeight w:val="347"/>
        </w:trPr>
        <w:tc>
          <w:tcPr>
            <w:tcW w:w="1960" w:type="dxa"/>
            <w:vMerge/>
          </w:tcPr>
          <w:p w:rsidR="002E4CDC" w:rsidRPr="004B56F0" w:rsidRDefault="002E4CDC" w:rsidP="007506C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01" w:type="dxa"/>
            <w:gridSpan w:val="3"/>
          </w:tcPr>
          <w:p w:rsidR="002E4CDC" w:rsidRPr="004B56F0" w:rsidRDefault="002E4CDC" w:rsidP="007506C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0067" w:type="dxa"/>
            <w:gridSpan w:val="3"/>
          </w:tcPr>
          <w:p w:rsidR="002E4CDC" w:rsidRPr="0097634C" w:rsidRDefault="00E40694" w:rsidP="007506C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Смысл жизни человека с точки зрения философии.</w:t>
            </w:r>
          </w:p>
        </w:tc>
        <w:tc>
          <w:tcPr>
            <w:tcW w:w="1440" w:type="dxa"/>
          </w:tcPr>
          <w:p w:rsidR="002E4CDC" w:rsidRPr="004B56F0" w:rsidRDefault="00E4069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1260" w:type="dxa"/>
          </w:tcPr>
          <w:p w:rsidR="002E4CDC" w:rsidRPr="004B56F0" w:rsidRDefault="002E4CDC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2</w:t>
            </w:r>
          </w:p>
        </w:tc>
      </w:tr>
      <w:tr w:rsidR="002E4CDC" w:rsidRPr="004B56F0" w:rsidTr="00E12E0B">
        <w:trPr>
          <w:trHeight w:val="329"/>
        </w:trPr>
        <w:tc>
          <w:tcPr>
            <w:tcW w:w="1960" w:type="dxa"/>
            <w:vMerge/>
          </w:tcPr>
          <w:p w:rsidR="002E4CDC" w:rsidRPr="004B56F0" w:rsidRDefault="002E4CDC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0568" w:type="dxa"/>
            <w:gridSpan w:val="6"/>
          </w:tcPr>
          <w:p w:rsidR="002E4CDC" w:rsidRPr="004B56F0" w:rsidRDefault="002E4CDC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634C">
              <w:rPr>
                <w:rFonts w:ascii="Times New Roman" w:hAnsi="Times New Roman" w:cs="Times New Roman"/>
                <w:b/>
                <w:sz w:val="24"/>
                <w:szCs w:val="24"/>
              </w:rPr>
              <w:t>Самостоятельная работа обучающихся</w:t>
            </w:r>
            <w:r w:rsidR="00E40694">
              <w:rPr>
                <w:rFonts w:ascii="Times New Roman" w:hAnsi="Times New Roman" w:cs="Times New Roman"/>
                <w:sz w:val="24"/>
                <w:szCs w:val="24"/>
              </w:rPr>
              <w:t>. Сообщение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Проблема человека на рубеже 21 века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2E4CDC" w:rsidRPr="004B56F0" w:rsidRDefault="002E4CDC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/>
          </w:tcPr>
          <w:p w:rsidR="002E4CDC" w:rsidRPr="004B56F0" w:rsidRDefault="00E4069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1260" w:type="dxa"/>
            <w:vMerge w:val="restart"/>
            <w:shd w:val="clear" w:color="auto" w:fill="CCCCCC"/>
          </w:tcPr>
          <w:p w:rsidR="002E4CDC" w:rsidRPr="004B56F0" w:rsidRDefault="002E4CDC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</w:tc>
      </w:tr>
      <w:tr w:rsidR="002E4CDC" w:rsidRPr="004B56F0">
        <w:trPr>
          <w:trHeight w:val="100"/>
        </w:trPr>
        <w:tc>
          <w:tcPr>
            <w:tcW w:w="1960" w:type="dxa"/>
          </w:tcPr>
          <w:p w:rsidR="002E4CDC" w:rsidRPr="004B56F0" w:rsidRDefault="002E4CDC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4.</w:t>
            </w: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 xml:space="preserve"> Человек, общество, </w:t>
            </w:r>
            <w:r w:rsidRPr="004B56F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цивилизация, культура.</w:t>
            </w:r>
          </w:p>
        </w:tc>
        <w:tc>
          <w:tcPr>
            <w:tcW w:w="10568" w:type="dxa"/>
            <w:gridSpan w:val="6"/>
          </w:tcPr>
          <w:p w:rsidR="002E4CDC" w:rsidRPr="004B56F0" w:rsidRDefault="002E4CDC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</w:tcPr>
          <w:p w:rsidR="002E4CDC" w:rsidRPr="00621D1B" w:rsidRDefault="009F5780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7</w:t>
            </w:r>
          </w:p>
        </w:tc>
        <w:tc>
          <w:tcPr>
            <w:tcW w:w="1260" w:type="dxa"/>
            <w:vMerge/>
            <w:shd w:val="clear" w:color="auto" w:fill="CCCCCC"/>
          </w:tcPr>
          <w:p w:rsidR="002E4CDC" w:rsidRPr="004B56F0" w:rsidRDefault="002E4CDC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</w:tc>
      </w:tr>
      <w:tr w:rsidR="002E4CDC" w:rsidRPr="004B56F0">
        <w:trPr>
          <w:trHeight w:val="212"/>
        </w:trPr>
        <w:tc>
          <w:tcPr>
            <w:tcW w:w="1960" w:type="dxa"/>
            <w:vMerge w:val="restart"/>
          </w:tcPr>
          <w:p w:rsidR="002E4CDC" w:rsidRPr="004B56F0" w:rsidRDefault="002E4CDC" w:rsidP="007506C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Тема 4. 1.</w:t>
            </w:r>
          </w:p>
          <w:p w:rsidR="002E4CDC" w:rsidRPr="004B56F0" w:rsidRDefault="002E4CDC" w:rsidP="007506C7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 xml:space="preserve"> Общество и его философский анализ.</w:t>
            </w:r>
          </w:p>
        </w:tc>
        <w:tc>
          <w:tcPr>
            <w:tcW w:w="10568" w:type="dxa"/>
            <w:gridSpan w:val="6"/>
          </w:tcPr>
          <w:p w:rsidR="002E4CDC" w:rsidRPr="004B56F0" w:rsidRDefault="002E4CDC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1440" w:type="dxa"/>
          </w:tcPr>
          <w:p w:rsidR="002E4CDC" w:rsidRPr="00394196" w:rsidRDefault="002E4CDC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2</w:t>
            </w:r>
          </w:p>
        </w:tc>
        <w:tc>
          <w:tcPr>
            <w:tcW w:w="1260" w:type="dxa"/>
            <w:vMerge/>
            <w:shd w:val="clear" w:color="auto" w:fill="CCCCCC"/>
          </w:tcPr>
          <w:p w:rsidR="002E4CDC" w:rsidRPr="004B56F0" w:rsidRDefault="002E4CDC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</w:tc>
      </w:tr>
      <w:tr w:rsidR="002E4CDC" w:rsidRPr="004B56F0">
        <w:trPr>
          <w:trHeight w:val="200"/>
        </w:trPr>
        <w:tc>
          <w:tcPr>
            <w:tcW w:w="1960" w:type="dxa"/>
            <w:vMerge/>
          </w:tcPr>
          <w:p w:rsidR="002E4CDC" w:rsidRPr="004B56F0" w:rsidRDefault="002E4CDC" w:rsidP="007506C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01" w:type="dxa"/>
            <w:gridSpan w:val="3"/>
          </w:tcPr>
          <w:p w:rsidR="002E4CDC" w:rsidRPr="004B56F0" w:rsidRDefault="002E4CDC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067" w:type="dxa"/>
            <w:gridSpan w:val="3"/>
          </w:tcPr>
          <w:p w:rsidR="002E4CDC" w:rsidRPr="004B56F0" w:rsidRDefault="00E40694" w:rsidP="009763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Общество и его философский анализ.</w:t>
            </w:r>
          </w:p>
        </w:tc>
        <w:tc>
          <w:tcPr>
            <w:tcW w:w="1440" w:type="dxa"/>
          </w:tcPr>
          <w:p w:rsidR="002E4CDC" w:rsidRPr="004B56F0" w:rsidRDefault="002E4CDC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1260" w:type="dxa"/>
          </w:tcPr>
          <w:p w:rsidR="002E4CDC" w:rsidRPr="004B56F0" w:rsidRDefault="002E4CDC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2</w:t>
            </w:r>
          </w:p>
        </w:tc>
      </w:tr>
      <w:tr w:rsidR="002E4CDC" w:rsidRPr="004B56F0">
        <w:trPr>
          <w:trHeight w:val="200"/>
        </w:trPr>
        <w:tc>
          <w:tcPr>
            <w:tcW w:w="1960" w:type="dxa"/>
            <w:vMerge/>
          </w:tcPr>
          <w:p w:rsidR="002E4CDC" w:rsidRPr="004B56F0" w:rsidRDefault="002E4CDC" w:rsidP="007506C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01" w:type="dxa"/>
            <w:gridSpan w:val="3"/>
          </w:tcPr>
          <w:p w:rsidR="002E4CDC" w:rsidRPr="004B56F0" w:rsidRDefault="002E4CDC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0067" w:type="dxa"/>
            <w:gridSpan w:val="3"/>
          </w:tcPr>
          <w:p w:rsidR="002E4CDC" w:rsidRPr="004B56F0" w:rsidRDefault="002E4CDC" w:rsidP="00E4069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 xml:space="preserve">Теория общественного прогресса. </w:t>
            </w:r>
          </w:p>
        </w:tc>
        <w:tc>
          <w:tcPr>
            <w:tcW w:w="1440" w:type="dxa"/>
          </w:tcPr>
          <w:p w:rsidR="002E4CDC" w:rsidRPr="004B56F0" w:rsidRDefault="002E4CDC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1260" w:type="dxa"/>
          </w:tcPr>
          <w:p w:rsidR="002E4CDC" w:rsidRPr="004B56F0" w:rsidRDefault="00E4069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3</w:t>
            </w:r>
          </w:p>
        </w:tc>
      </w:tr>
      <w:tr w:rsidR="002E4CDC" w:rsidRPr="004B56F0" w:rsidTr="00E12E0B">
        <w:trPr>
          <w:trHeight w:val="95"/>
        </w:trPr>
        <w:tc>
          <w:tcPr>
            <w:tcW w:w="1960" w:type="dxa"/>
            <w:vMerge/>
          </w:tcPr>
          <w:p w:rsidR="002E4CDC" w:rsidRPr="004B56F0" w:rsidRDefault="002E4CDC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0568" w:type="dxa"/>
            <w:gridSpan w:val="6"/>
          </w:tcPr>
          <w:p w:rsidR="002E4CDC" w:rsidRPr="004B56F0" w:rsidRDefault="002E4CDC" w:rsidP="0039419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94196">
              <w:rPr>
                <w:rFonts w:ascii="Times New Roman" w:hAnsi="Times New Roman" w:cs="Times New Roman"/>
                <w:b/>
                <w:sz w:val="24"/>
                <w:szCs w:val="24"/>
              </w:rPr>
              <w:t>Самостоятельная работа обучающихся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E40694">
              <w:rPr>
                <w:rFonts w:ascii="Times New Roman" w:hAnsi="Times New Roman" w:cs="Times New Roman"/>
                <w:sz w:val="24"/>
                <w:szCs w:val="24"/>
              </w:rPr>
              <w:t>Сообщение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: «И</w:t>
            </w: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сточники общественного развития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40" w:type="dxa"/>
            <w:shd w:val="clear" w:color="auto" w:fill="FFFFFF"/>
          </w:tcPr>
          <w:p w:rsidR="002E4CDC" w:rsidRPr="004B56F0" w:rsidRDefault="00E40694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1260" w:type="dxa"/>
            <w:vMerge w:val="restart"/>
            <w:shd w:val="clear" w:color="auto" w:fill="CCCCCC"/>
          </w:tcPr>
          <w:p w:rsidR="002E4CDC" w:rsidRPr="004B56F0" w:rsidRDefault="002E4CDC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</w:tc>
      </w:tr>
      <w:tr w:rsidR="002E4CDC" w:rsidRPr="004B56F0">
        <w:trPr>
          <w:trHeight w:val="98"/>
        </w:trPr>
        <w:tc>
          <w:tcPr>
            <w:tcW w:w="1960" w:type="dxa"/>
            <w:vMerge w:val="restart"/>
          </w:tcPr>
          <w:p w:rsidR="002E4CDC" w:rsidRPr="004B56F0" w:rsidRDefault="002E4CDC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Тема 4.2</w:t>
            </w: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 xml:space="preserve"> Общество и культура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0568" w:type="dxa"/>
            <w:gridSpan w:val="6"/>
          </w:tcPr>
          <w:p w:rsidR="002E4CDC" w:rsidRPr="004B56F0" w:rsidRDefault="002E4CDC" w:rsidP="007506C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1440" w:type="dxa"/>
          </w:tcPr>
          <w:p w:rsidR="002E4CDC" w:rsidRPr="00394196" w:rsidRDefault="007E4CD2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3</w:t>
            </w:r>
          </w:p>
        </w:tc>
        <w:tc>
          <w:tcPr>
            <w:tcW w:w="1260" w:type="dxa"/>
            <w:vMerge/>
            <w:shd w:val="clear" w:color="auto" w:fill="CCCCCC"/>
          </w:tcPr>
          <w:p w:rsidR="002E4CDC" w:rsidRPr="004B56F0" w:rsidRDefault="002E4CDC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</w:tc>
      </w:tr>
      <w:tr w:rsidR="002E4CDC" w:rsidRPr="004B56F0">
        <w:trPr>
          <w:trHeight w:val="148"/>
        </w:trPr>
        <w:tc>
          <w:tcPr>
            <w:tcW w:w="1960" w:type="dxa"/>
            <w:vMerge/>
          </w:tcPr>
          <w:p w:rsidR="002E4CDC" w:rsidRPr="004B56F0" w:rsidRDefault="002E4CDC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01" w:type="dxa"/>
            <w:gridSpan w:val="3"/>
          </w:tcPr>
          <w:p w:rsidR="002E4CDC" w:rsidRPr="004B56F0" w:rsidRDefault="002E4CDC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067" w:type="dxa"/>
            <w:gridSpan w:val="3"/>
          </w:tcPr>
          <w:p w:rsidR="002E4CDC" w:rsidRPr="004B56F0" w:rsidRDefault="002E4CDC" w:rsidP="007506C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Культура как п</w:t>
            </w:r>
            <w:r w:rsidR="00E40694">
              <w:rPr>
                <w:rFonts w:ascii="Times New Roman" w:hAnsi="Times New Roman" w:cs="Times New Roman"/>
                <w:sz w:val="24"/>
                <w:szCs w:val="24"/>
              </w:rPr>
              <w:t>редмет философского анализа</w:t>
            </w: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40" w:type="dxa"/>
          </w:tcPr>
          <w:p w:rsidR="002E4CDC" w:rsidRPr="004B56F0" w:rsidRDefault="007E4CD2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1260" w:type="dxa"/>
          </w:tcPr>
          <w:p w:rsidR="002E4CDC" w:rsidRPr="004B56F0" w:rsidRDefault="002E4CDC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2</w:t>
            </w:r>
          </w:p>
        </w:tc>
      </w:tr>
      <w:tr w:rsidR="002E4CDC" w:rsidRPr="004B56F0">
        <w:trPr>
          <w:trHeight w:val="145"/>
        </w:trPr>
        <w:tc>
          <w:tcPr>
            <w:tcW w:w="1960" w:type="dxa"/>
            <w:vMerge/>
          </w:tcPr>
          <w:p w:rsidR="002E4CDC" w:rsidRPr="004B56F0" w:rsidRDefault="002E4CDC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01" w:type="dxa"/>
            <w:gridSpan w:val="3"/>
          </w:tcPr>
          <w:p w:rsidR="002E4CDC" w:rsidRPr="004B56F0" w:rsidRDefault="002E4CDC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0067" w:type="dxa"/>
            <w:gridSpan w:val="3"/>
          </w:tcPr>
          <w:p w:rsidR="002E4CDC" w:rsidRPr="004B56F0" w:rsidRDefault="002E4CDC" w:rsidP="0039419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Человек в мире культуры</w:t>
            </w:r>
            <w:r w:rsidR="00E40694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</w:p>
        </w:tc>
        <w:tc>
          <w:tcPr>
            <w:tcW w:w="1440" w:type="dxa"/>
          </w:tcPr>
          <w:p w:rsidR="002E4CDC" w:rsidRPr="004B56F0" w:rsidRDefault="007E4CD2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2</w:t>
            </w:r>
          </w:p>
        </w:tc>
        <w:tc>
          <w:tcPr>
            <w:tcW w:w="1260" w:type="dxa"/>
          </w:tcPr>
          <w:p w:rsidR="002E4CDC" w:rsidRPr="004B56F0" w:rsidRDefault="002E4CDC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1</w:t>
            </w:r>
          </w:p>
        </w:tc>
      </w:tr>
      <w:tr w:rsidR="002E4CDC" w:rsidRPr="004B56F0" w:rsidTr="00E12E0B">
        <w:trPr>
          <w:trHeight w:val="201"/>
        </w:trPr>
        <w:tc>
          <w:tcPr>
            <w:tcW w:w="1960" w:type="dxa"/>
            <w:vMerge/>
          </w:tcPr>
          <w:p w:rsidR="002E4CDC" w:rsidRPr="004B56F0" w:rsidRDefault="002E4CDC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0568" w:type="dxa"/>
            <w:gridSpan w:val="6"/>
          </w:tcPr>
          <w:p w:rsidR="002E4CDC" w:rsidRPr="004B56F0" w:rsidRDefault="002E4CDC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94196">
              <w:rPr>
                <w:rFonts w:ascii="Times New Roman" w:hAnsi="Times New Roman" w:cs="Times New Roman"/>
                <w:b/>
                <w:sz w:val="24"/>
                <w:szCs w:val="24"/>
              </w:rPr>
              <w:t>Самостоятельная работа обучающихся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Сообщение: «</w:t>
            </w: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Культурные нормы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».</w:t>
            </w:r>
          </w:p>
          <w:p w:rsidR="002E4CDC" w:rsidRPr="004B56F0" w:rsidRDefault="002E4CDC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/>
          </w:tcPr>
          <w:p w:rsidR="002E4CDC" w:rsidRPr="004B56F0" w:rsidRDefault="002E4CDC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1260" w:type="dxa"/>
            <w:vMerge w:val="restart"/>
            <w:shd w:val="clear" w:color="auto" w:fill="CCCCCC"/>
          </w:tcPr>
          <w:p w:rsidR="002E4CDC" w:rsidRPr="004B56F0" w:rsidRDefault="002E4CDC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</w:tc>
      </w:tr>
      <w:tr w:rsidR="007E4CD2" w:rsidRPr="004B56F0">
        <w:trPr>
          <w:trHeight w:val="170"/>
        </w:trPr>
        <w:tc>
          <w:tcPr>
            <w:tcW w:w="1960" w:type="dxa"/>
            <w:vMerge w:val="restart"/>
          </w:tcPr>
          <w:p w:rsidR="007E4CD2" w:rsidRPr="004B56F0" w:rsidRDefault="007E4CD2" w:rsidP="0039419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Тема 4.3.</w:t>
            </w:r>
          </w:p>
          <w:p w:rsidR="007E4CD2" w:rsidRPr="004B56F0" w:rsidRDefault="007E4CD2" w:rsidP="0039419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Философия истории.</w:t>
            </w:r>
          </w:p>
        </w:tc>
        <w:tc>
          <w:tcPr>
            <w:tcW w:w="10568" w:type="dxa"/>
            <w:gridSpan w:val="6"/>
          </w:tcPr>
          <w:p w:rsidR="007E4CD2" w:rsidRPr="004B56F0" w:rsidRDefault="007E4CD2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1440" w:type="dxa"/>
            <w:vMerge w:val="restart"/>
          </w:tcPr>
          <w:p w:rsidR="007E4CD2" w:rsidRPr="005910E5" w:rsidRDefault="007E4CD2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2</w:t>
            </w:r>
          </w:p>
        </w:tc>
        <w:tc>
          <w:tcPr>
            <w:tcW w:w="1260" w:type="dxa"/>
            <w:vMerge/>
            <w:shd w:val="clear" w:color="auto" w:fill="CCCCCC"/>
          </w:tcPr>
          <w:p w:rsidR="007E4CD2" w:rsidRPr="004B56F0" w:rsidRDefault="007E4CD2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</w:tc>
      </w:tr>
      <w:tr w:rsidR="007E4CD2" w:rsidRPr="004B56F0">
        <w:trPr>
          <w:trHeight w:val="178"/>
        </w:trPr>
        <w:tc>
          <w:tcPr>
            <w:tcW w:w="1960" w:type="dxa"/>
            <w:vMerge/>
          </w:tcPr>
          <w:p w:rsidR="007E4CD2" w:rsidRPr="004B56F0" w:rsidRDefault="007E4CD2" w:rsidP="007506C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75" w:type="dxa"/>
            <w:gridSpan w:val="2"/>
          </w:tcPr>
          <w:p w:rsidR="007E4CD2" w:rsidRPr="004B56F0" w:rsidRDefault="007E4CD2" w:rsidP="007506C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193" w:type="dxa"/>
            <w:gridSpan w:val="4"/>
          </w:tcPr>
          <w:p w:rsidR="007E4CD2" w:rsidRPr="004B56F0" w:rsidRDefault="007E4CD2" w:rsidP="005910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 xml:space="preserve">Культурологические, цивилизационные и формационные подходы к истории. </w:t>
            </w:r>
          </w:p>
        </w:tc>
        <w:tc>
          <w:tcPr>
            <w:tcW w:w="1440" w:type="dxa"/>
            <w:vMerge/>
          </w:tcPr>
          <w:p w:rsidR="007E4CD2" w:rsidRPr="004B56F0" w:rsidRDefault="007E4CD2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</w:tc>
        <w:tc>
          <w:tcPr>
            <w:tcW w:w="1260" w:type="dxa"/>
          </w:tcPr>
          <w:p w:rsidR="007E4CD2" w:rsidRPr="004B56F0" w:rsidRDefault="007E4CD2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3</w:t>
            </w:r>
          </w:p>
        </w:tc>
      </w:tr>
      <w:tr w:rsidR="002E4CDC" w:rsidRPr="004B56F0" w:rsidTr="00E12E0B">
        <w:trPr>
          <w:trHeight w:val="93"/>
        </w:trPr>
        <w:tc>
          <w:tcPr>
            <w:tcW w:w="1960" w:type="dxa"/>
            <w:vMerge/>
          </w:tcPr>
          <w:p w:rsidR="002E4CDC" w:rsidRPr="004B56F0" w:rsidRDefault="002E4CDC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0568" w:type="dxa"/>
            <w:gridSpan w:val="6"/>
          </w:tcPr>
          <w:p w:rsidR="002E4CDC" w:rsidRPr="004B56F0" w:rsidRDefault="002E4CDC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910E5">
              <w:rPr>
                <w:rFonts w:ascii="Times New Roman" w:hAnsi="Times New Roman" w:cs="Times New Roman"/>
                <w:b/>
                <w:sz w:val="24"/>
                <w:szCs w:val="24"/>
              </w:rPr>
              <w:t>Самостоятельная работа обучающихся.</w:t>
            </w:r>
            <w:r w:rsidR="007E4CD2">
              <w:rPr>
                <w:rFonts w:ascii="Times New Roman" w:hAnsi="Times New Roman" w:cs="Times New Roman"/>
                <w:sz w:val="24"/>
                <w:szCs w:val="24"/>
              </w:rPr>
              <w:t xml:space="preserve"> Составить схему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 xml:space="preserve"> «Взгляды на исторический процесс».</w:t>
            </w:r>
          </w:p>
          <w:p w:rsidR="002E4CDC" w:rsidRPr="004B56F0" w:rsidRDefault="002E4CDC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1440" w:type="dxa"/>
            <w:shd w:val="clear" w:color="auto" w:fill="FFFFFF"/>
          </w:tcPr>
          <w:p w:rsidR="002E4CDC" w:rsidRPr="004B56F0" w:rsidRDefault="002E4CDC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1260" w:type="dxa"/>
            <w:shd w:val="clear" w:color="auto" w:fill="CCCCCC"/>
          </w:tcPr>
          <w:p w:rsidR="002E4CDC" w:rsidRPr="004B56F0" w:rsidRDefault="002E4CDC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</w:tc>
      </w:tr>
      <w:tr w:rsidR="002E4CDC" w:rsidRPr="004B56F0">
        <w:trPr>
          <w:trHeight w:val="878"/>
        </w:trPr>
        <w:tc>
          <w:tcPr>
            <w:tcW w:w="1960" w:type="dxa"/>
          </w:tcPr>
          <w:p w:rsidR="002E4CDC" w:rsidRPr="004B56F0" w:rsidRDefault="002E4CDC" w:rsidP="005910E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5.</w:t>
            </w:r>
          </w:p>
          <w:p w:rsidR="002E4CDC" w:rsidRPr="004B56F0" w:rsidRDefault="002E4CDC" w:rsidP="005910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Человечество перед лицом глобальных проблем.</w:t>
            </w:r>
          </w:p>
          <w:p w:rsidR="002E4CDC" w:rsidRPr="004B56F0" w:rsidRDefault="002E4CDC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0568" w:type="dxa"/>
            <w:gridSpan w:val="6"/>
          </w:tcPr>
          <w:p w:rsidR="002E4CDC" w:rsidRPr="004B56F0" w:rsidRDefault="002E4CDC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</w:tcPr>
          <w:p w:rsidR="002E4CDC" w:rsidRPr="004B56F0" w:rsidRDefault="009F5780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4</w:t>
            </w:r>
          </w:p>
        </w:tc>
        <w:tc>
          <w:tcPr>
            <w:tcW w:w="1260" w:type="dxa"/>
            <w:vMerge w:val="restart"/>
            <w:shd w:val="clear" w:color="auto" w:fill="CCCCCC"/>
          </w:tcPr>
          <w:p w:rsidR="002E4CDC" w:rsidRPr="004B56F0" w:rsidRDefault="002E4CDC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</w:tc>
      </w:tr>
      <w:tr w:rsidR="002E4CDC" w:rsidRPr="004B56F0">
        <w:trPr>
          <w:trHeight w:val="93"/>
        </w:trPr>
        <w:tc>
          <w:tcPr>
            <w:tcW w:w="1960" w:type="dxa"/>
            <w:vMerge w:val="restart"/>
          </w:tcPr>
          <w:p w:rsidR="002E4CDC" w:rsidRPr="004B56F0" w:rsidRDefault="002E4CDC" w:rsidP="00621D1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Тема 5.1. </w:t>
            </w: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Глобальные проблемы современности.</w:t>
            </w:r>
          </w:p>
          <w:p w:rsidR="002E4CDC" w:rsidRPr="004B56F0" w:rsidRDefault="002E4CDC" w:rsidP="00621D1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568" w:type="dxa"/>
            <w:gridSpan w:val="6"/>
          </w:tcPr>
          <w:p w:rsidR="002E4CDC" w:rsidRPr="004B56F0" w:rsidRDefault="002E4CDC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1440" w:type="dxa"/>
          </w:tcPr>
          <w:p w:rsidR="002E4CDC" w:rsidRPr="00621D1B" w:rsidRDefault="009F5780" w:rsidP="00621D1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3</w:t>
            </w:r>
          </w:p>
        </w:tc>
        <w:tc>
          <w:tcPr>
            <w:tcW w:w="1260" w:type="dxa"/>
            <w:vMerge/>
            <w:shd w:val="clear" w:color="auto" w:fill="CCCCCC"/>
          </w:tcPr>
          <w:p w:rsidR="002E4CDC" w:rsidRPr="004B56F0" w:rsidRDefault="002E4CDC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</w:tc>
      </w:tr>
      <w:tr w:rsidR="002E4CDC" w:rsidRPr="004B56F0">
        <w:trPr>
          <w:trHeight w:val="467"/>
        </w:trPr>
        <w:tc>
          <w:tcPr>
            <w:tcW w:w="1960" w:type="dxa"/>
            <w:vMerge/>
          </w:tcPr>
          <w:p w:rsidR="002E4CDC" w:rsidRPr="004B56F0" w:rsidRDefault="002E4CDC" w:rsidP="00621D1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2" w:type="dxa"/>
          </w:tcPr>
          <w:p w:rsidR="002E4CDC" w:rsidRPr="004B56F0" w:rsidRDefault="002E4CDC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276" w:type="dxa"/>
            <w:gridSpan w:val="5"/>
          </w:tcPr>
          <w:p w:rsidR="002E4CDC" w:rsidRPr="004B56F0" w:rsidRDefault="009F5780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Глобальные проблемы современности.</w:t>
            </w:r>
          </w:p>
        </w:tc>
        <w:tc>
          <w:tcPr>
            <w:tcW w:w="1440" w:type="dxa"/>
          </w:tcPr>
          <w:p w:rsidR="002E4CDC" w:rsidRPr="004B56F0" w:rsidRDefault="009F5780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2</w:t>
            </w:r>
          </w:p>
        </w:tc>
        <w:tc>
          <w:tcPr>
            <w:tcW w:w="1260" w:type="dxa"/>
          </w:tcPr>
          <w:p w:rsidR="002E4CDC" w:rsidRPr="004B56F0" w:rsidRDefault="002E4CDC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2</w:t>
            </w:r>
          </w:p>
        </w:tc>
      </w:tr>
      <w:tr w:rsidR="002E4CDC" w:rsidRPr="004B56F0" w:rsidTr="00621D1B">
        <w:trPr>
          <w:trHeight w:val="380"/>
        </w:trPr>
        <w:tc>
          <w:tcPr>
            <w:tcW w:w="1960" w:type="dxa"/>
            <w:vMerge/>
          </w:tcPr>
          <w:p w:rsidR="002E4CDC" w:rsidRPr="004B56F0" w:rsidRDefault="002E4CDC" w:rsidP="00621D1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2" w:type="dxa"/>
          </w:tcPr>
          <w:p w:rsidR="002E4CDC" w:rsidRPr="004B56F0" w:rsidRDefault="002E4CDC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0276" w:type="dxa"/>
            <w:gridSpan w:val="5"/>
          </w:tcPr>
          <w:p w:rsidR="002E4CDC" w:rsidRPr="004B56F0" w:rsidRDefault="009F5780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Человечество как субъект истории.</w:t>
            </w:r>
          </w:p>
        </w:tc>
        <w:tc>
          <w:tcPr>
            <w:tcW w:w="1440" w:type="dxa"/>
          </w:tcPr>
          <w:p w:rsidR="002E4CDC" w:rsidRPr="004B56F0" w:rsidRDefault="009F5780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1260" w:type="dxa"/>
          </w:tcPr>
          <w:p w:rsidR="002E4CDC" w:rsidRPr="004B56F0" w:rsidRDefault="002E4CDC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2</w:t>
            </w:r>
          </w:p>
        </w:tc>
      </w:tr>
      <w:tr w:rsidR="002E4CDC" w:rsidRPr="004B56F0">
        <w:trPr>
          <w:trHeight w:val="229"/>
        </w:trPr>
        <w:tc>
          <w:tcPr>
            <w:tcW w:w="1960" w:type="dxa"/>
            <w:vMerge w:val="restart"/>
          </w:tcPr>
          <w:p w:rsidR="002E4CDC" w:rsidRPr="004B56F0" w:rsidRDefault="002E4CDC" w:rsidP="00621D1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Тема 5.2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Современные футурологические концепции</w:t>
            </w:r>
            <w:r w:rsidRPr="004B56F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</w:tc>
        <w:tc>
          <w:tcPr>
            <w:tcW w:w="10568" w:type="dxa"/>
            <w:gridSpan w:val="6"/>
          </w:tcPr>
          <w:p w:rsidR="002E4CDC" w:rsidRPr="004B56F0" w:rsidRDefault="002E4CDC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1440" w:type="dxa"/>
          </w:tcPr>
          <w:p w:rsidR="002E4CDC" w:rsidRPr="00621D1B" w:rsidRDefault="002E4CDC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</w:tc>
        <w:tc>
          <w:tcPr>
            <w:tcW w:w="1260" w:type="dxa"/>
            <w:shd w:val="clear" w:color="auto" w:fill="CCCCCC"/>
          </w:tcPr>
          <w:p w:rsidR="002E4CDC" w:rsidRPr="004B56F0" w:rsidRDefault="002E4CDC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</w:tc>
      </w:tr>
      <w:tr w:rsidR="002E4CDC" w:rsidRPr="004B56F0">
        <w:trPr>
          <w:trHeight w:val="710"/>
        </w:trPr>
        <w:tc>
          <w:tcPr>
            <w:tcW w:w="1960" w:type="dxa"/>
            <w:vMerge/>
          </w:tcPr>
          <w:p w:rsidR="002E4CDC" w:rsidRPr="004B56F0" w:rsidRDefault="002E4CDC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2" w:type="dxa"/>
          </w:tcPr>
          <w:p w:rsidR="002E4CDC" w:rsidRPr="004B56F0" w:rsidRDefault="002E4CDC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E4CDC" w:rsidRPr="004B56F0" w:rsidRDefault="002E4CDC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276" w:type="dxa"/>
            <w:gridSpan w:val="5"/>
          </w:tcPr>
          <w:p w:rsidR="002E4CDC" w:rsidRPr="004B56F0" w:rsidRDefault="002E4CDC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«Пределы роста» Д.Медоуза; «Органический рост» и «Глобальное равновесие»; «Цивилизации Третьей волны» О.Тоффлера.</w:t>
            </w:r>
          </w:p>
        </w:tc>
        <w:tc>
          <w:tcPr>
            <w:tcW w:w="1440" w:type="dxa"/>
          </w:tcPr>
          <w:p w:rsidR="002E4CDC" w:rsidRPr="004B56F0" w:rsidRDefault="009F5780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1260" w:type="dxa"/>
          </w:tcPr>
          <w:p w:rsidR="002E4CDC" w:rsidRPr="004B56F0" w:rsidRDefault="002E4CDC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2</w:t>
            </w:r>
          </w:p>
        </w:tc>
      </w:tr>
      <w:tr w:rsidR="002E4CDC" w:rsidRPr="004B56F0" w:rsidTr="00E12E0B">
        <w:trPr>
          <w:trHeight w:val="405"/>
        </w:trPr>
        <w:tc>
          <w:tcPr>
            <w:tcW w:w="1960" w:type="dxa"/>
            <w:vMerge/>
          </w:tcPr>
          <w:p w:rsidR="002E4CDC" w:rsidRPr="004B56F0" w:rsidRDefault="002E4CDC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0568" w:type="dxa"/>
            <w:gridSpan w:val="6"/>
          </w:tcPr>
          <w:p w:rsidR="002E4CDC" w:rsidRPr="004B56F0" w:rsidRDefault="002E4CDC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21D1B">
              <w:rPr>
                <w:rFonts w:ascii="Times New Roman" w:hAnsi="Times New Roman" w:cs="Times New Roman"/>
                <w:b/>
                <w:sz w:val="24"/>
                <w:szCs w:val="24"/>
              </w:rPr>
              <w:t>Самостоятельная работа обучающихся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9F5780">
              <w:rPr>
                <w:rFonts w:ascii="Times New Roman" w:hAnsi="Times New Roman" w:cs="Times New Roman"/>
                <w:sz w:val="24"/>
                <w:szCs w:val="24"/>
              </w:rPr>
              <w:t>Сообщение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="009F5780">
              <w:rPr>
                <w:rFonts w:ascii="Times New Roman" w:hAnsi="Times New Roman" w:cs="Times New Roman"/>
                <w:sz w:val="24"/>
                <w:szCs w:val="24"/>
              </w:rPr>
              <w:t xml:space="preserve"> «Способы решения глобальных проблем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="009F578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2E4CDC" w:rsidRPr="004B56F0" w:rsidRDefault="002E4CDC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/>
          </w:tcPr>
          <w:p w:rsidR="002E4CDC" w:rsidRPr="004B56F0" w:rsidRDefault="009F5780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1260" w:type="dxa"/>
            <w:vMerge w:val="restart"/>
            <w:shd w:val="clear" w:color="auto" w:fill="CCCCCC"/>
          </w:tcPr>
          <w:p w:rsidR="002E4CDC" w:rsidRPr="004B56F0" w:rsidRDefault="002E4CDC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</w:tc>
      </w:tr>
      <w:tr w:rsidR="002E4CDC" w:rsidRPr="004B56F0" w:rsidTr="00E12E0B">
        <w:trPr>
          <w:trHeight w:val="405"/>
        </w:trPr>
        <w:tc>
          <w:tcPr>
            <w:tcW w:w="12528" w:type="dxa"/>
            <w:gridSpan w:val="7"/>
          </w:tcPr>
          <w:p w:rsidR="002E4CDC" w:rsidRPr="00621D1B" w:rsidRDefault="002E4CDC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Дифференцированный зачет</w:t>
            </w:r>
          </w:p>
        </w:tc>
        <w:tc>
          <w:tcPr>
            <w:tcW w:w="1440" w:type="dxa"/>
            <w:shd w:val="clear" w:color="auto" w:fill="FFFFFF"/>
          </w:tcPr>
          <w:p w:rsidR="002E4CDC" w:rsidRPr="004B56F0" w:rsidRDefault="002E4CDC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2</w:t>
            </w:r>
          </w:p>
        </w:tc>
        <w:tc>
          <w:tcPr>
            <w:tcW w:w="1260" w:type="dxa"/>
            <w:vMerge/>
            <w:shd w:val="clear" w:color="auto" w:fill="CCCCCC"/>
          </w:tcPr>
          <w:p w:rsidR="002E4CDC" w:rsidRPr="004B56F0" w:rsidRDefault="002E4CDC" w:rsidP="007506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</w:tc>
      </w:tr>
    </w:tbl>
    <w:p w:rsidR="00D0601C" w:rsidRPr="004B56F0" w:rsidRDefault="00D0601C" w:rsidP="007254D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line="240" w:lineRule="atLeast"/>
        <w:jc w:val="both"/>
        <w:rPr>
          <w:rFonts w:ascii="Times New Roman" w:hAnsi="Times New Roman" w:cs="Times New Roman"/>
          <w:sz w:val="20"/>
          <w:szCs w:val="20"/>
        </w:rPr>
      </w:pPr>
    </w:p>
    <w:p w:rsidR="00D0601C" w:rsidRPr="004B56F0" w:rsidRDefault="00D0601C" w:rsidP="007254D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line="24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4B56F0">
        <w:rPr>
          <w:rFonts w:ascii="Times New Roman" w:hAnsi="Times New Roman" w:cs="Times New Roman"/>
          <w:sz w:val="28"/>
          <w:szCs w:val="28"/>
        </w:rPr>
        <w:lastRenderedPageBreak/>
        <w:t>Для характеристики уровня освоения учебного материала используются следующие обозначения:</w:t>
      </w:r>
    </w:p>
    <w:p w:rsidR="00D0601C" w:rsidRPr="004B56F0" w:rsidRDefault="00D0601C" w:rsidP="007254D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line="24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4B56F0">
        <w:rPr>
          <w:rFonts w:ascii="Times New Roman" w:hAnsi="Times New Roman" w:cs="Times New Roman"/>
          <w:sz w:val="28"/>
          <w:szCs w:val="28"/>
        </w:rPr>
        <w:t xml:space="preserve">1. – ознакомительный (узнавание ранее изученных объектов, свойств); </w:t>
      </w:r>
    </w:p>
    <w:p w:rsidR="00D0601C" w:rsidRPr="004B56F0" w:rsidRDefault="00D0601C" w:rsidP="007254D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line="24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4B56F0">
        <w:rPr>
          <w:rFonts w:ascii="Times New Roman" w:hAnsi="Times New Roman" w:cs="Times New Roman"/>
          <w:sz w:val="28"/>
          <w:szCs w:val="28"/>
        </w:rPr>
        <w:t>2. – репродуктивный (выполнение деятельности по образцу, инструкции или под руководством)</w:t>
      </w:r>
    </w:p>
    <w:p w:rsidR="00D0601C" w:rsidRPr="004B56F0" w:rsidRDefault="00D0601C" w:rsidP="007254D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line="24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4B56F0">
        <w:rPr>
          <w:rFonts w:ascii="Times New Roman" w:hAnsi="Times New Roman" w:cs="Times New Roman"/>
          <w:sz w:val="28"/>
          <w:szCs w:val="28"/>
        </w:rPr>
        <w:t>3. – продуктивный (планирование и самостоятельное выполнение деятельности, решение проблемных задач)</w:t>
      </w:r>
    </w:p>
    <w:p w:rsidR="00D0601C" w:rsidRPr="004B56F0" w:rsidRDefault="00D0601C" w:rsidP="007254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tLeast"/>
        <w:rPr>
          <w:rFonts w:ascii="Times New Roman" w:hAnsi="Times New Roman" w:cs="Times New Roman"/>
          <w:b/>
          <w:bCs/>
          <w:sz w:val="20"/>
          <w:szCs w:val="20"/>
        </w:rPr>
      </w:pPr>
    </w:p>
    <w:p w:rsidR="00D0601C" w:rsidRPr="004B56F0" w:rsidRDefault="00D0601C" w:rsidP="00EF519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 w:cs="Times New Roman"/>
          <w:b/>
          <w:bCs/>
        </w:rPr>
        <w:sectPr w:rsidR="00D0601C" w:rsidRPr="004B56F0">
          <w:pgSz w:w="16840" w:h="11907" w:orient="landscape"/>
          <w:pgMar w:top="851" w:right="1134" w:bottom="851" w:left="992" w:header="709" w:footer="709" w:gutter="0"/>
          <w:cols w:space="720"/>
        </w:sectPr>
      </w:pPr>
    </w:p>
    <w:p w:rsidR="00D0601C" w:rsidRPr="004B56F0" w:rsidRDefault="00D0601C" w:rsidP="00EF519E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rPr>
          <w:rFonts w:ascii="Times New Roman" w:hAnsi="Times New Roman"/>
          <w:b/>
          <w:bCs/>
          <w:caps/>
          <w:sz w:val="28"/>
          <w:szCs w:val="28"/>
        </w:rPr>
      </w:pPr>
      <w:r w:rsidRPr="004B56F0">
        <w:rPr>
          <w:rFonts w:ascii="Times New Roman" w:hAnsi="Times New Roman"/>
          <w:b/>
          <w:bCs/>
          <w:caps/>
          <w:sz w:val="28"/>
          <w:szCs w:val="28"/>
        </w:rPr>
        <w:lastRenderedPageBreak/>
        <w:t>3. условия реализации программы дисциплины</w:t>
      </w:r>
    </w:p>
    <w:p w:rsidR="00BC6BEF" w:rsidRPr="00BC6BEF" w:rsidRDefault="00BC6BEF" w:rsidP="00BC6BEF">
      <w:pPr>
        <w:pStyle w:val="Default"/>
        <w:widowControl w:val="0"/>
        <w:spacing w:line="360" w:lineRule="auto"/>
        <w:ind w:firstLine="709"/>
        <w:jc w:val="both"/>
        <w:rPr>
          <w:rFonts w:ascii="Times New Roman" w:hAnsi="Times New Roman"/>
          <w:color w:val="auto"/>
          <w:sz w:val="28"/>
        </w:rPr>
      </w:pPr>
      <w:r w:rsidRPr="00BC6BEF">
        <w:rPr>
          <w:rFonts w:ascii="Times New Roman" w:hAnsi="Times New Roman"/>
          <w:b/>
          <w:bCs/>
          <w:color w:val="auto"/>
          <w:sz w:val="28"/>
        </w:rPr>
        <w:t xml:space="preserve">3.1. Требования к минимальному материально-техническому обеспечению </w:t>
      </w:r>
    </w:p>
    <w:p w:rsidR="00BC6BEF" w:rsidRPr="00BC6BEF" w:rsidRDefault="00BC6BEF" w:rsidP="00BC6B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4"/>
        </w:rPr>
      </w:pPr>
      <w:r w:rsidRPr="00BC6BEF">
        <w:rPr>
          <w:rFonts w:ascii="Times New Roman" w:hAnsi="Times New Roman" w:cs="Times New Roman"/>
          <w:bCs/>
          <w:sz w:val="28"/>
          <w:szCs w:val="24"/>
        </w:rPr>
        <w:t xml:space="preserve">Реализация программы дисциплины требует наличия учебного кабинета </w:t>
      </w:r>
      <w:r w:rsidRPr="00BC6BEF">
        <w:rPr>
          <w:rFonts w:ascii="Times New Roman" w:hAnsi="Times New Roman" w:cs="Times New Roman"/>
          <w:sz w:val="28"/>
          <w:szCs w:val="24"/>
        </w:rPr>
        <w:t>социально-экономических дисциплин.</w:t>
      </w:r>
    </w:p>
    <w:p w:rsidR="00BC6BEF" w:rsidRPr="00BC6BEF" w:rsidRDefault="00BC6BEF" w:rsidP="00BC6B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4"/>
          <w:u w:val="single"/>
        </w:rPr>
      </w:pPr>
      <w:r w:rsidRPr="00BC6BEF">
        <w:rPr>
          <w:rFonts w:ascii="Times New Roman" w:hAnsi="Times New Roman" w:cs="Times New Roman"/>
          <w:b/>
          <w:bCs/>
          <w:sz w:val="28"/>
          <w:szCs w:val="24"/>
        </w:rPr>
        <w:t xml:space="preserve">Оборудование учебного кабинета: </w:t>
      </w:r>
    </w:p>
    <w:p w:rsidR="00BC6BEF" w:rsidRPr="00BC6BEF" w:rsidRDefault="00BC6BEF" w:rsidP="00BC6BE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BC6BEF">
        <w:rPr>
          <w:rFonts w:ascii="Times New Roman" w:hAnsi="Times New Roman" w:cs="Times New Roman"/>
          <w:sz w:val="28"/>
          <w:szCs w:val="28"/>
        </w:rPr>
        <w:t>- посадочные места по количеству обучающихся;</w:t>
      </w:r>
    </w:p>
    <w:p w:rsidR="00BC6BEF" w:rsidRPr="00BC6BEF" w:rsidRDefault="00BC6BEF" w:rsidP="00BC6BE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BC6BEF">
        <w:rPr>
          <w:rFonts w:ascii="Times New Roman" w:hAnsi="Times New Roman" w:cs="Times New Roman"/>
          <w:sz w:val="28"/>
          <w:szCs w:val="28"/>
        </w:rPr>
        <w:t>- рабочее место преподавателя</w:t>
      </w:r>
    </w:p>
    <w:p w:rsidR="00BC6BEF" w:rsidRPr="00BC6BEF" w:rsidRDefault="00BC6BEF" w:rsidP="00BC6BE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BC6BEF">
        <w:rPr>
          <w:rFonts w:ascii="Times New Roman" w:hAnsi="Times New Roman" w:cs="Times New Roman"/>
          <w:sz w:val="28"/>
          <w:szCs w:val="28"/>
        </w:rPr>
        <w:t>- классная доска;</w:t>
      </w:r>
    </w:p>
    <w:p w:rsidR="00BC6BEF" w:rsidRPr="00BC6BEF" w:rsidRDefault="00BC6BEF" w:rsidP="00BC6BE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BC6BEF">
        <w:rPr>
          <w:rFonts w:ascii="Times New Roman" w:hAnsi="Times New Roman" w:cs="Times New Roman"/>
          <w:sz w:val="28"/>
          <w:szCs w:val="28"/>
        </w:rPr>
        <w:t>- мультимедийный проектор;</w:t>
      </w:r>
    </w:p>
    <w:p w:rsidR="00BC6BEF" w:rsidRPr="00BC6BEF" w:rsidRDefault="00BC6BEF" w:rsidP="00BC6BE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BC6BEF">
        <w:rPr>
          <w:rFonts w:ascii="Times New Roman" w:hAnsi="Times New Roman" w:cs="Times New Roman"/>
          <w:sz w:val="28"/>
          <w:szCs w:val="28"/>
        </w:rPr>
        <w:t>- комплект учебно-методической литературы;</w:t>
      </w:r>
    </w:p>
    <w:p w:rsidR="00BC6BEF" w:rsidRPr="00BC6BEF" w:rsidRDefault="00BC6BEF" w:rsidP="00BC6BE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BC6BEF">
        <w:rPr>
          <w:rFonts w:ascii="Times New Roman" w:hAnsi="Times New Roman" w:cs="Times New Roman"/>
          <w:sz w:val="28"/>
          <w:szCs w:val="28"/>
        </w:rPr>
        <w:t>- печатная база данных промежуточных тренировочных и проверочных материалов для организации фронтальной и индивидуа</w:t>
      </w:r>
      <w:r w:rsidR="00335701">
        <w:rPr>
          <w:rFonts w:ascii="Times New Roman" w:hAnsi="Times New Roman" w:cs="Times New Roman"/>
          <w:sz w:val="28"/>
          <w:szCs w:val="28"/>
        </w:rPr>
        <w:t>льной работы в форме комплекта Ф</w:t>
      </w:r>
      <w:r w:rsidRPr="00BC6BEF">
        <w:rPr>
          <w:rFonts w:ascii="Times New Roman" w:hAnsi="Times New Roman" w:cs="Times New Roman"/>
          <w:sz w:val="28"/>
          <w:szCs w:val="28"/>
        </w:rPr>
        <w:t>ОС.</w:t>
      </w:r>
    </w:p>
    <w:p w:rsidR="00D0601C" w:rsidRPr="004B56F0" w:rsidRDefault="00D0601C" w:rsidP="00EF519E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rPr>
          <w:rFonts w:ascii="Times New Roman" w:hAnsi="Times New Roman"/>
          <w:b/>
          <w:bCs/>
          <w:sz w:val="28"/>
          <w:szCs w:val="28"/>
        </w:rPr>
      </w:pPr>
      <w:r w:rsidRPr="004B56F0">
        <w:rPr>
          <w:rFonts w:ascii="Times New Roman" w:hAnsi="Times New Roman"/>
          <w:b/>
          <w:bCs/>
          <w:sz w:val="28"/>
          <w:szCs w:val="28"/>
        </w:rPr>
        <w:t>3.2. Информационное обеспечение обучения</w:t>
      </w:r>
    </w:p>
    <w:p w:rsidR="00BC6BEF" w:rsidRDefault="00BC6BEF" w:rsidP="007506C7">
      <w:pPr>
        <w:widowControl w:val="0"/>
        <w:autoSpaceDE w:val="0"/>
        <w:autoSpaceDN w:val="0"/>
        <w:adjustRightInd w:val="0"/>
        <w:ind w:firstLine="720"/>
        <w:rPr>
          <w:rFonts w:ascii="Times New Roman" w:hAnsi="Times New Roman" w:cs="Times New Roman"/>
          <w:sz w:val="28"/>
          <w:szCs w:val="28"/>
        </w:rPr>
      </w:pPr>
    </w:p>
    <w:p w:rsidR="00D0601C" w:rsidRPr="004B56F0" w:rsidRDefault="00D0601C" w:rsidP="007506C7">
      <w:pPr>
        <w:widowControl w:val="0"/>
        <w:autoSpaceDE w:val="0"/>
        <w:autoSpaceDN w:val="0"/>
        <w:adjustRightInd w:val="0"/>
        <w:ind w:firstLine="720"/>
        <w:rPr>
          <w:rFonts w:ascii="Times New Roman" w:hAnsi="Times New Roman" w:cs="Times New Roman"/>
          <w:sz w:val="28"/>
          <w:szCs w:val="28"/>
        </w:rPr>
      </w:pPr>
      <w:r w:rsidRPr="004B56F0">
        <w:rPr>
          <w:rFonts w:ascii="Times New Roman" w:hAnsi="Times New Roman" w:cs="Times New Roman"/>
          <w:sz w:val="28"/>
          <w:szCs w:val="28"/>
        </w:rPr>
        <w:t xml:space="preserve">Основные источники: </w:t>
      </w:r>
    </w:p>
    <w:p w:rsidR="00D0601C" w:rsidRPr="004B56F0" w:rsidRDefault="00D0601C" w:rsidP="007506C7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4B56F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1. Горелов А.</w:t>
      </w:r>
      <w:r w:rsidR="004A292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4B56F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А. Основы философии:  для студ. сред. проф. учеб. заведений. — М. : Изд</w:t>
      </w:r>
      <w:r w:rsidR="004A292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ательский центр «Академия», 2014. – 320с</w:t>
      </w:r>
      <w:r w:rsidRPr="004B56F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</w:p>
    <w:p w:rsidR="00D0601C" w:rsidRPr="004B56F0" w:rsidRDefault="00D0601C" w:rsidP="007506C7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B56F0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2. </w:t>
      </w:r>
      <w:r w:rsidR="004A292D">
        <w:rPr>
          <w:rFonts w:ascii="Times New Roman" w:hAnsi="Times New Roman" w:cs="Times New Roman"/>
          <w:sz w:val="28"/>
          <w:szCs w:val="28"/>
        </w:rPr>
        <w:t>Губин В. Д. Основы философии</w:t>
      </w:r>
      <w:r w:rsidRPr="004B56F0">
        <w:rPr>
          <w:rFonts w:ascii="Times New Roman" w:hAnsi="Times New Roman" w:cs="Times New Roman"/>
          <w:sz w:val="28"/>
          <w:szCs w:val="28"/>
        </w:rPr>
        <w:t xml:space="preserve">: учеб. пос. для студентов учреждений среднего проф. образования / В. Д. Губин. </w:t>
      </w:r>
      <w:r w:rsidR="004A292D">
        <w:rPr>
          <w:rFonts w:ascii="Times New Roman" w:hAnsi="Times New Roman" w:cs="Times New Roman"/>
          <w:sz w:val="28"/>
          <w:szCs w:val="28"/>
        </w:rPr>
        <w:t>- 3-е изд. - Москва: Форум, 2014. - 286</w:t>
      </w:r>
      <w:r w:rsidRPr="004B56F0">
        <w:rPr>
          <w:rFonts w:ascii="Times New Roman" w:hAnsi="Times New Roman" w:cs="Times New Roman"/>
          <w:sz w:val="28"/>
          <w:szCs w:val="28"/>
        </w:rPr>
        <w:t xml:space="preserve"> с. </w:t>
      </w:r>
    </w:p>
    <w:p w:rsidR="00D0601C" w:rsidRPr="004B56F0" w:rsidRDefault="00D0601C" w:rsidP="00BC6BEF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0601C" w:rsidRPr="004B56F0" w:rsidRDefault="00D0601C" w:rsidP="007506C7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B56F0">
        <w:rPr>
          <w:rFonts w:ascii="Times New Roman" w:hAnsi="Times New Roman" w:cs="Times New Roman"/>
          <w:sz w:val="28"/>
          <w:szCs w:val="28"/>
        </w:rPr>
        <w:t xml:space="preserve">Дополнительные источники: </w:t>
      </w:r>
    </w:p>
    <w:p w:rsidR="00D0601C" w:rsidRPr="004B56F0" w:rsidRDefault="00D0601C" w:rsidP="007506C7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0601C" w:rsidRPr="004B56F0" w:rsidRDefault="00D0601C" w:rsidP="007506C7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B56F0">
        <w:rPr>
          <w:rFonts w:ascii="Times New Roman" w:hAnsi="Times New Roman" w:cs="Times New Roman"/>
          <w:sz w:val="28"/>
          <w:szCs w:val="28"/>
        </w:rPr>
        <w:t xml:space="preserve">1.Грядовой, Д. И. Основы философских знаний [Электронный ресурс] / Грядовой Д. И. - М.: Юнити-Дана, 2012. - 302 с.. - (Cogitoergosum) </w:t>
      </w:r>
    </w:p>
    <w:p w:rsidR="00D0601C" w:rsidRPr="004B56F0" w:rsidRDefault="00D0601C" w:rsidP="007506C7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B56F0">
        <w:rPr>
          <w:rFonts w:ascii="Times New Roman" w:hAnsi="Times New Roman" w:cs="Times New Roman"/>
          <w:sz w:val="28"/>
          <w:szCs w:val="28"/>
        </w:rPr>
        <w:t xml:space="preserve">2.Ракитов, А. И. Философия. Основные идеи и принципы [Электронный ресурс] / Ракитов А. И. - Москва: Директ-Медиа, 2014. - 369 с. </w:t>
      </w:r>
    </w:p>
    <w:p w:rsidR="00D0601C" w:rsidRPr="004B56F0" w:rsidRDefault="00D0601C" w:rsidP="007506C7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B56F0">
        <w:rPr>
          <w:rFonts w:ascii="Times New Roman" w:hAnsi="Times New Roman" w:cs="Times New Roman"/>
          <w:sz w:val="28"/>
          <w:szCs w:val="28"/>
        </w:rPr>
        <w:t>3.Соловьев, В. С. Полное собрание философских статей из Энциклопедического словаря Ф.А. Брокгауза и И.А. Ефрона [Электронный ресурс] / Соловьев В. С. - М.: Директ-Медиа, 2012. - 561 с.</w:t>
      </w:r>
    </w:p>
    <w:p w:rsidR="00D0601C" w:rsidRPr="00BC6BEF" w:rsidRDefault="00D0601C" w:rsidP="00BC6BEF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B56F0">
        <w:rPr>
          <w:rFonts w:ascii="Times New Roman" w:hAnsi="Times New Roman" w:cs="Times New Roman"/>
          <w:sz w:val="28"/>
          <w:szCs w:val="28"/>
        </w:rPr>
        <w:t xml:space="preserve"> 4.Конт-Спонвиль, А. Философский словарь [Электронный ресурс] / А. Конт- Спонвиль. </w:t>
      </w:r>
      <w:r w:rsidR="00BC6BEF">
        <w:rPr>
          <w:rFonts w:ascii="Times New Roman" w:hAnsi="Times New Roman" w:cs="Times New Roman"/>
          <w:sz w:val="28"/>
          <w:szCs w:val="28"/>
        </w:rPr>
        <w:t>- Москва: Этерна, 2012. - 751 с.</w:t>
      </w:r>
    </w:p>
    <w:p w:rsidR="004A292D" w:rsidRDefault="004A292D" w:rsidP="00B57222">
      <w:pPr>
        <w:shd w:val="clear" w:color="auto" w:fill="FFFFFF"/>
        <w:spacing w:after="150" w:line="240" w:lineRule="auto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</w:p>
    <w:p w:rsidR="00BC6BEF" w:rsidRPr="004B56F0" w:rsidRDefault="00BC6BEF" w:rsidP="00B57222">
      <w:pPr>
        <w:shd w:val="clear" w:color="auto" w:fill="FFFFFF"/>
        <w:spacing w:after="15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D0601C" w:rsidRPr="004B56F0" w:rsidRDefault="00D0601C" w:rsidP="00B57222">
      <w:pPr>
        <w:shd w:val="clear" w:color="auto" w:fill="FFFFFF"/>
        <w:spacing w:after="150" w:line="240" w:lineRule="auto"/>
        <w:rPr>
          <w:rFonts w:ascii="Times New Roman" w:hAnsi="Times New Roman" w:cs="Times New Roman"/>
          <w:sz w:val="24"/>
          <w:szCs w:val="24"/>
        </w:rPr>
      </w:pPr>
      <w:r w:rsidRPr="004B56F0">
        <w:rPr>
          <w:rFonts w:ascii="Times New Roman" w:hAnsi="Times New Roman" w:cs="Times New Roman"/>
          <w:b/>
          <w:bCs/>
          <w:sz w:val="24"/>
          <w:szCs w:val="24"/>
        </w:rPr>
        <w:lastRenderedPageBreak/>
        <w:t>4. КОНРОЛЬ И ОЦЕНКА РЕЗУЛЬТАТОВ ОСВОЕНИЯ ДИСЦИПЛИНЫ</w:t>
      </w:r>
    </w:p>
    <w:p w:rsidR="00D0601C" w:rsidRPr="004B56F0" w:rsidRDefault="00D0601C" w:rsidP="00B57222">
      <w:pPr>
        <w:shd w:val="clear" w:color="auto" w:fill="FFFFFF"/>
        <w:spacing w:after="15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4B56F0">
        <w:rPr>
          <w:rFonts w:ascii="Times New Roman" w:hAnsi="Times New Roman" w:cs="Times New Roman"/>
          <w:b/>
          <w:bCs/>
          <w:sz w:val="24"/>
          <w:szCs w:val="24"/>
        </w:rPr>
        <w:t>ОСНОВЫ ФИЛОСОФИИ</w:t>
      </w:r>
    </w:p>
    <w:p w:rsidR="00464984" w:rsidRPr="00464984" w:rsidRDefault="00464984" w:rsidP="00464984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both"/>
        <w:outlineLvl w:val="0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b/>
          <w:sz w:val="28"/>
          <w:szCs w:val="24"/>
        </w:rPr>
        <w:tab/>
      </w:r>
      <w:r w:rsidRPr="00464984">
        <w:rPr>
          <w:rFonts w:ascii="Times New Roman" w:hAnsi="Times New Roman" w:cs="Times New Roman"/>
          <w:b/>
          <w:sz w:val="28"/>
          <w:szCs w:val="24"/>
        </w:rPr>
        <w:t>Контроль</w:t>
      </w:r>
      <w:r w:rsidRPr="00464984">
        <w:rPr>
          <w:rFonts w:ascii="Times New Roman" w:hAnsi="Times New Roman" w:cs="Times New Roman"/>
          <w:sz w:val="28"/>
          <w:szCs w:val="24"/>
        </w:rPr>
        <w:t xml:space="preserve"> </w:t>
      </w:r>
      <w:r w:rsidRPr="00464984">
        <w:rPr>
          <w:rFonts w:ascii="Times New Roman" w:hAnsi="Times New Roman" w:cs="Times New Roman"/>
          <w:b/>
          <w:sz w:val="28"/>
          <w:szCs w:val="24"/>
        </w:rPr>
        <w:t>и оценка</w:t>
      </w:r>
      <w:r w:rsidRPr="00464984">
        <w:rPr>
          <w:rFonts w:ascii="Times New Roman" w:hAnsi="Times New Roman" w:cs="Times New Roman"/>
          <w:sz w:val="28"/>
          <w:szCs w:val="24"/>
        </w:rPr>
        <w:t xml:space="preserve"> результатов освоения дисциплины осуществляется преподавателем в процессе проведения практических занятий, тестирования, а также выполнения обучающимися индивидуальных заданий, проектов, исследований.</w:t>
      </w:r>
    </w:p>
    <w:p w:rsidR="00464984" w:rsidRPr="00464984" w:rsidRDefault="00464984" w:rsidP="00464984">
      <w:pPr>
        <w:widowControl w:val="0"/>
        <w:suppressAutoHyphens/>
        <w:spacing w:after="0" w:line="240" w:lineRule="auto"/>
        <w:ind w:firstLine="720"/>
        <w:jc w:val="both"/>
        <w:rPr>
          <w:rFonts w:ascii="Times New Roman" w:hAnsi="Times New Roman" w:cs="Times New Roman"/>
          <w:spacing w:val="-3"/>
          <w:sz w:val="28"/>
          <w:szCs w:val="24"/>
        </w:rPr>
      </w:pPr>
      <w:r w:rsidRPr="00464984">
        <w:rPr>
          <w:rFonts w:ascii="Times New Roman" w:hAnsi="Times New Roman" w:cs="Times New Roman"/>
          <w:sz w:val="28"/>
          <w:szCs w:val="24"/>
        </w:rPr>
        <w:t>Образовательное учреждение, реализующее подготовку по данной учебной дисциплине, обеспечивает организацию и проведение промежуточной аттестации и</w:t>
      </w:r>
      <w:r w:rsidRPr="00464984">
        <w:rPr>
          <w:rFonts w:ascii="Times New Roman" w:hAnsi="Times New Roman" w:cs="Times New Roman"/>
          <w:spacing w:val="-3"/>
          <w:sz w:val="28"/>
          <w:szCs w:val="24"/>
        </w:rPr>
        <w:t xml:space="preserve"> т</w:t>
      </w:r>
      <w:r w:rsidRPr="00464984">
        <w:rPr>
          <w:rFonts w:ascii="Times New Roman" w:hAnsi="Times New Roman" w:cs="Times New Roman"/>
          <w:sz w:val="28"/>
          <w:szCs w:val="24"/>
        </w:rPr>
        <w:t>екущего контроля индивидуальных образовательных достижений – демонстрируемых обучающимися знаний, умений и навыков.</w:t>
      </w:r>
      <w:r w:rsidRPr="00464984">
        <w:rPr>
          <w:rFonts w:ascii="Times New Roman" w:hAnsi="Times New Roman" w:cs="Times New Roman"/>
          <w:spacing w:val="-3"/>
          <w:sz w:val="28"/>
          <w:szCs w:val="24"/>
        </w:rPr>
        <w:t xml:space="preserve"> </w:t>
      </w:r>
    </w:p>
    <w:p w:rsidR="00464984" w:rsidRPr="00464984" w:rsidRDefault="00464984" w:rsidP="00464984">
      <w:pPr>
        <w:keepNext/>
        <w:keepLines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spacing w:after="0" w:line="240" w:lineRule="auto"/>
        <w:ind w:firstLine="720"/>
        <w:jc w:val="both"/>
        <w:outlineLvl w:val="0"/>
        <w:rPr>
          <w:rFonts w:ascii="Times New Roman" w:hAnsi="Times New Roman" w:cs="Times New Roman"/>
          <w:sz w:val="28"/>
          <w:szCs w:val="24"/>
        </w:rPr>
      </w:pPr>
      <w:r w:rsidRPr="00464984">
        <w:rPr>
          <w:rFonts w:ascii="Times New Roman" w:hAnsi="Times New Roman" w:cs="Times New Roman"/>
          <w:spacing w:val="-3"/>
          <w:sz w:val="28"/>
          <w:szCs w:val="24"/>
        </w:rPr>
        <w:t xml:space="preserve">Текущий контроль проводится преподавателем в процессе </w:t>
      </w:r>
      <w:r w:rsidRPr="00464984">
        <w:rPr>
          <w:rFonts w:ascii="Times New Roman" w:hAnsi="Times New Roman" w:cs="Times New Roman"/>
          <w:sz w:val="28"/>
          <w:szCs w:val="24"/>
        </w:rPr>
        <w:t>проведения практических занятий, тестирования, а также выполнения обучающимися индивидуальных домашних и аудиторных заданий, проектов, исследований.</w:t>
      </w:r>
    </w:p>
    <w:p w:rsidR="00464984" w:rsidRDefault="00464984" w:rsidP="00464984">
      <w:pPr>
        <w:widowControl w:val="0"/>
        <w:suppressAutoHyphens/>
        <w:spacing w:after="0" w:line="240" w:lineRule="auto"/>
        <w:ind w:firstLine="720"/>
        <w:jc w:val="both"/>
        <w:rPr>
          <w:rFonts w:ascii="Times New Roman" w:hAnsi="Times New Roman" w:cs="Times New Roman"/>
          <w:spacing w:val="-3"/>
          <w:sz w:val="28"/>
          <w:szCs w:val="24"/>
        </w:rPr>
      </w:pPr>
      <w:r w:rsidRPr="00464984">
        <w:rPr>
          <w:rFonts w:ascii="Times New Roman" w:hAnsi="Times New Roman" w:cs="Times New Roman"/>
          <w:spacing w:val="-3"/>
          <w:sz w:val="28"/>
          <w:szCs w:val="24"/>
        </w:rPr>
        <w:t xml:space="preserve">Обучение по учебной дисциплине </w:t>
      </w:r>
      <w:r w:rsidR="00335701" w:rsidRPr="00335701">
        <w:rPr>
          <w:rFonts w:ascii="Times New Roman" w:hAnsi="Times New Roman" w:cs="Times New Roman"/>
          <w:spacing w:val="-3"/>
          <w:sz w:val="28"/>
          <w:szCs w:val="24"/>
        </w:rPr>
        <w:t>Основы философии</w:t>
      </w:r>
      <w:r w:rsidRPr="00464984">
        <w:rPr>
          <w:rFonts w:ascii="Times New Roman" w:hAnsi="Times New Roman" w:cs="Times New Roman"/>
          <w:spacing w:val="-3"/>
          <w:sz w:val="28"/>
          <w:szCs w:val="24"/>
        </w:rPr>
        <w:t xml:space="preserve"> завершается промежуточной аттестацией в форме </w:t>
      </w:r>
      <w:r w:rsidR="00335701" w:rsidRPr="00335701">
        <w:rPr>
          <w:rFonts w:ascii="Times New Roman" w:hAnsi="Times New Roman" w:cs="Times New Roman"/>
          <w:spacing w:val="-3"/>
          <w:sz w:val="28"/>
          <w:szCs w:val="24"/>
        </w:rPr>
        <w:t>дифференцированного зачета.</w:t>
      </w:r>
    </w:p>
    <w:p w:rsidR="00464984" w:rsidRPr="00464984" w:rsidRDefault="00464984" w:rsidP="00464984">
      <w:pPr>
        <w:widowControl w:val="0"/>
        <w:suppressAutoHyphens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4"/>
        </w:rPr>
      </w:pPr>
      <w:r w:rsidRPr="00464984">
        <w:rPr>
          <w:rFonts w:ascii="Times New Roman" w:hAnsi="Times New Roman" w:cs="Times New Roman"/>
          <w:sz w:val="28"/>
          <w:szCs w:val="24"/>
        </w:rPr>
        <w:t>Формы и методы промежуточной аттестации и</w:t>
      </w:r>
      <w:r w:rsidRPr="00464984">
        <w:rPr>
          <w:rFonts w:ascii="Times New Roman" w:hAnsi="Times New Roman" w:cs="Times New Roman"/>
          <w:spacing w:val="-3"/>
          <w:sz w:val="28"/>
          <w:szCs w:val="24"/>
        </w:rPr>
        <w:t xml:space="preserve"> т</w:t>
      </w:r>
      <w:r w:rsidRPr="00464984">
        <w:rPr>
          <w:rFonts w:ascii="Times New Roman" w:hAnsi="Times New Roman" w:cs="Times New Roman"/>
          <w:sz w:val="28"/>
          <w:szCs w:val="24"/>
        </w:rPr>
        <w:t xml:space="preserve">екущего контроля по учебной дисциплине доводятся до сведения обучающихся не позднее двух месяцев от начала обучения по основной профессиональной образовательной программе. </w:t>
      </w:r>
    </w:p>
    <w:p w:rsidR="00464984" w:rsidRPr="00464984" w:rsidRDefault="00464984" w:rsidP="0046498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4"/>
        </w:rPr>
      </w:pPr>
      <w:r w:rsidRPr="00464984">
        <w:rPr>
          <w:rFonts w:ascii="Times New Roman" w:hAnsi="Times New Roman" w:cs="Times New Roman"/>
          <w:sz w:val="28"/>
          <w:szCs w:val="24"/>
        </w:rPr>
        <w:t>Для промежуточной аттестации и</w:t>
      </w:r>
      <w:r w:rsidRPr="00464984">
        <w:rPr>
          <w:rFonts w:ascii="Times New Roman" w:hAnsi="Times New Roman" w:cs="Times New Roman"/>
          <w:spacing w:val="-3"/>
          <w:sz w:val="28"/>
          <w:szCs w:val="24"/>
        </w:rPr>
        <w:t xml:space="preserve"> т</w:t>
      </w:r>
      <w:r w:rsidRPr="00464984">
        <w:rPr>
          <w:rFonts w:ascii="Times New Roman" w:hAnsi="Times New Roman" w:cs="Times New Roman"/>
          <w:sz w:val="28"/>
          <w:szCs w:val="24"/>
        </w:rPr>
        <w:t xml:space="preserve">екущего контроля образовательными учреждениями создаются фонды оценочных средств (ФОС). </w:t>
      </w:r>
    </w:p>
    <w:p w:rsidR="00464984" w:rsidRPr="00464984" w:rsidRDefault="00464984" w:rsidP="0046498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464984">
        <w:rPr>
          <w:rFonts w:ascii="Times New Roman" w:hAnsi="Times New Roman" w:cs="Times New Roman"/>
          <w:sz w:val="28"/>
          <w:szCs w:val="24"/>
        </w:rPr>
        <w:t>ФОС включают в себя педагогические контрольно-измерительные материалы, предназначенные для определения соответствия (или несоответствия) индивидуальных образовательных достижений основным показателям оценки результатов подготовки (таблицы).</w:t>
      </w:r>
    </w:p>
    <w:p w:rsidR="00D0601C" w:rsidRPr="004B56F0" w:rsidRDefault="00D0601C" w:rsidP="00B57222">
      <w:pPr>
        <w:shd w:val="clear" w:color="auto" w:fill="FFFFFF"/>
        <w:spacing w:after="150" w:line="24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4501"/>
        <w:gridCol w:w="1877"/>
        <w:gridCol w:w="3191"/>
      </w:tblGrid>
      <w:tr w:rsidR="00D0601C" w:rsidRPr="004B56F0">
        <w:tc>
          <w:tcPr>
            <w:tcW w:w="4503" w:type="dxa"/>
          </w:tcPr>
          <w:p w:rsidR="00D0601C" w:rsidRPr="004B56F0" w:rsidRDefault="00D0601C" w:rsidP="001D69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Результаты обучения</w:t>
            </w:r>
          </w:p>
          <w:p w:rsidR="00D0601C" w:rsidRPr="004B56F0" w:rsidRDefault="00D0601C" w:rsidP="001D694E">
            <w:pPr>
              <w:spacing w:after="15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(освоенные умения, усвоенные знания)</w:t>
            </w:r>
          </w:p>
        </w:tc>
        <w:tc>
          <w:tcPr>
            <w:tcW w:w="1877" w:type="dxa"/>
          </w:tcPr>
          <w:p w:rsidR="00D0601C" w:rsidRPr="004B56F0" w:rsidRDefault="00D0601C" w:rsidP="001D694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Компетенции</w:t>
            </w:r>
          </w:p>
          <w:p w:rsidR="00D0601C" w:rsidRPr="004B56F0" w:rsidRDefault="00D0601C" w:rsidP="001D694E">
            <w:pPr>
              <w:spacing w:after="15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(ОК, ПК)</w:t>
            </w:r>
          </w:p>
        </w:tc>
        <w:tc>
          <w:tcPr>
            <w:tcW w:w="3191" w:type="dxa"/>
          </w:tcPr>
          <w:p w:rsidR="00D0601C" w:rsidRPr="004B56F0" w:rsidRDefault="00D0601C" w:rsidP="001D694E">
            <w:pPr>
              <w:spacing w:after="15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Формы и методы контроля и оценки результатов обучения</w:t>
            </w:r>
          </w:p>
        </w:tc>
      </w:tr>
      <w:tr w:rsidR="00D0601C" w:rsidRPr="004B56F0">
        <w:tc>
          <w:tcPr>
            <w:tcW w:w="4503" w:type="dxa"/>
          </w:tcPr>
          <w:p w:rsidR="00D0601C" w:rsidRPr="004B56F0" w:rsidRDefault="00D0601C" w:rsidP="001D694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Уметь:</w:t>
            </w:r>
          </w:p>
          <w:p w:rsidR="00D0601C" w:rsidRPr="004B56F0" w:rsidRDefault="00D0601C" w:rsidP="001D694E">
            <w:pPr>
              <w:spacing w:after="15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- ориентироваться в наиболее общих философских проблемах бытия, познания, ценностей, свободы и смысла жизни как основе формирования культуры будущего гражданина и будущего специалиста;</w:t>
            </w:r>
          </w:p>
        </w:tc>
        <w:tc>
          <w:tcPr>
            <w:tcW w:w="1877" w:type="dxa"/>
          </w:tcPr>
          <w:p w:rsidR="00D0601C" w:rsidRPr="004B56F0" w:rsidRDefault="00D0601C" w:rsidP="005E183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ОК  1, 6</w:t>
            </w:r>
          </w:p>
          <w:p w:rsidR="00D0601C" w:rsidRPr="004B56F0" w:rsidRDefault="009F5780" w:rsidP="005E183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ПК 2.4</w:t>
            </w:r>
          </w:p>
          <w:p w:rsidR="00D0601C" w:rsidRPr="004B56F0" w:rsidRDefault="00D0601C" w:rsidP="001D694E">
            <w:pPr>
              <w:spacing w:after="15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91" w:type="dxa"/>
            <w:vMerge w:val="restart"/>
          </w:tcPr>
          <w:p w:rsidR="00D0601C" w:rsidRPr="004B56F0" w:rsidRDefault="00D0601C" w:rsidP="001D694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-домашние задания проблемного характера;</w:t>
            </w:r>
          </w:p>
          <w:p w:rsidR="00D0601C" w:rsidRPr="004B56F0" w:rsidRDefault="00D0601C" w:rsidP="001D694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-подготовка и защита групповых заданий</w:t>
            </w:r>
          </w:p>
          <w:p w:rsidR="00D0601C" w:rsidRPr="004B56F0" w:rsidRDefault="00D0601C" w:rsidP="001D694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-подготовка и защита индивидуальных заданий</w:t>
            </w:r>
          </w:p>
          <w:p w:rsidR="00D0601C" w:rsidRPr="004B56F0" w:rsidRDefault="00D0601C" w:rsidP="001D694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-тестовые задания по соответствующим темам</w:t>
            </w:r>
          </w:p>
          <w:p w:rsidR="00D0601C" w:rsidRPr="004B56F0" w:rsidRDefault="00D0601C" w:rsidP="001D694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-контрольные работы</w:t>
            </w:r>
          </w:p>
          <w:p w:rsidR="00D0601C" w:rsidRPr="004B56F0" w:rsidRDefault="00D0601C" w:rsidP="001D694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-дифференцированный зачет</w:t>
            </w:r>
          </w:p>
          <w:p w:rsidR="00D0601C" w:rsidRPr="004B56F0" w:rsidRDefault="00D0601C" w:rsidP="001D694E">
            <w:pPr>
              <w:spacing w:after="15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601C" w:rsidRPr="004B56F0">
        <w:tc>
          <w:tcPr>
            <w:tcW w:w="4503" w:type="dxa"/>
          </w:tcPr>
          <w:p w:rsidR="00D0601C" w:rsidRPr="004B56F0" w:rsidRDefault="00D0601C" w:rsidP="001D694E">
            <w:pPr>
              <w:spacing w:after="15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-</w:t>
            </w: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определить значение философии как отрасли духовной культуры для формирования личности, гражданской позиции и профессиональных навыков;</w:t>
            </w:r>
          </w:p>
        </w:tc>
        <w:tc>
          <w:tcPr>
            <w:tcW w:w="1877" w:type="dxa"/>
          </w:tcPr>
          <w:p w:rsidR="00D0601C" w:rsidRPr="004B56F0" w:rsidRDefault="00D0601C" w:rsidP="005E183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ОК 3, 10</w:t>
            </w:r>
          </w:p>
          <w:p w:rsidR="00D0601C" w:rsidRPr="004B56F0" w:rsidRDefault="009F5780" w:rsidP="005E183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ПК 3</w:t>
            </w:r>
            <w:r w:rsidR="00D0601C" w:rsidRPr="004B56F0">
              <w:rPr>
                <w:rFonts w:ascii="Times New Roman" w:hAnsi="Times New Roman" w:cs="Times New Roman"/>
                <w:sz w:val="24"/>
                <w:szCs w:val="24"/>
              </w:rPr>
              <w:t>.3</w:t>
            </w:r>
          </w:p>
        </w:tc>
        <w:tc>
          <w:tcPr>
            <w:tcW w:w="3191" w:type="dxa"/>
            <w:vMerge/>
          </w:tcPr>
          <w:p w:rsidR="00D0601C" w:rsidRPr="004B56F0" w:rsidRDefault="00D0601C" w:rsidP="001D694E">
            <w:pPr>
              <w:spacing w:after="15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601C" w:rsidRPr="004B56F0">
        <w:tc>
          <w:tcPr>
            <w:tcW w:w="4503" w:type="dxa"/>
          </w:tcPr>
          <w:p w:rsidR="00D0601C" w:rsidRPr="004B56F0" w:rsidRDefault="00D0601C" w:rsidP="001D694E">
            <w:pPr>
              <w:spacing w:after="15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 xml:space="preserve">-определить соотношение для жизни человека свободы и ответственности, </w:t>
            </w:r>
            <w:r w:rsidRPr="004B56F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материальных и духовных ценностей</w:t>
            </w:r>
          </w:p>
        </w:tc>
        <w:tc>
          <w:tcPr>
            <w:tcW w:w="1877" w:type="dxa"/>
          </w:tcPr>
          <w:p w:rsidR="00D0601C" w:rsidRPr="004B56F0" w:rsidRDefault="00D0601C" w:rsidP="005E183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ОК 2, 11</w:t>
            </w:r>
          </w:p>
          <w:p w:rsidR="00D0601C" w:rsidRPr="004B56F0" w:rsidRDefault="00D0601C" w:rsidP="001D694E">
            <w:pPr>
              <w:spacing w:after="15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ПК</w:t>
            </w:r>
            <w:r w:rsidR="009F5780">
              <w:rPr>
                <w:rFonts w:ascii="Times New Roman" w:hAnsi="Times New Roman" w:cs="Times New Roman"/>
                <w:sz w:val="24"/>
                <w:szCs w:val="24"/>
              </w:rPr>
              <w:t xml:space="preserve"> 3</w:t>
            </w: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.3</w:t>
            </w:r>
          </w:p>
        </w:tc>
        <w:tc>
          <w:tcPr>
            <w:tcW w:w="3191" w:type="dxa"/>
            <w:vMerge/>
          </w:tcPr>
          <w:p w:rsidR="00D0601C" w:rsidRPr="004B56F0" w:rsidRDefault="00D0601C" w:rsidP="001D694E">
            <w:pPr>
              <w:spacing w:after="15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601C" w:rsidRPr="004B56F0">
        <w:tc>
          <w:tcPr>
            <w:tcW w:w="4503" w:type="dxa"/>
          </w:tcPr>
          <w:p w:rsidR="00D0601C" w:rsidRPr="004B56F0" w:rsidRDefault="00D0601C" w:rsidP="001D694E">
            <w:pPr>
              <w:spacing w:after="15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-сформулировать представление об истине и смысле жизни.</w:t>
            </w:r>
          </w:p>
        </w:tc>
        <w:tc>
          <w:tcPr>
            <w:tcW w:w="1877" w:type="dxa"/>
          </w:tcPr>
          <w:p w:rsidR="00D0601C" w:rsidRPr="004B56F0" w:rsidRDefault="00D0601C" w:rsidP="005E183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ОК 3, 11</w:t>
            </w:r>
          </w:p>
          <w:p w:rsidR="00D0601C" w:rsidRPr="004B56F0" w:rsidRDefault="00D0601C" w:rsidP="005E183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  <w:r w:rsidR="00BA487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  <w:r w:rsidR="009F5780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191" w:type="dxa"/>
            <w:vMerge/>
          </w:tcPr>
          <w:p w:rsidR="00D0601C" w:rsidRPr="004B56F0" w:rsidRDefault="00D0601C" w:rsidP="001D694E">
            <w:pPr>
              <w:spacing w:after="15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601C" w:rsidRPr="004B56F0">
        <w:tc>
          <w:tcPr>
            <w:tcW w:w="4503" w:type="dxa"/>
          </w:tcPr>
          <w:p w:rsidR="00D0601C" w:rsidRPr="004B56F0" w:rsidRDefault="00D0601C" w:rsidP="001D694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Знать:</w:t>
            </w:r>
          </w:p>
          <w:p w:rsidR="00D0601C" w:rsidRPr="004B56F0" w:rsidRDefault="00D0601C" w:rsidP="001D694E">
            <w:pPr>
              <w:spacing w:after="15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- </w:t>
            </w: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основные категории и понятия философии;</w:t>
            </w:r>
          </w:p>
        </w:tc>
        <w:tc>
          <w:tcPr>
            <w:tcW w:w="1877" w:type="dxa"/>
          </w:tcPr>
          <w:p w:rsidR="00D0601C" w:rsidRPr="004B56F0" w:rsidRDefault="00D0601C" w:rsidP="005E183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ОК 5-9</w:t>
            </w:r>
          </w:p>
          <w:p w:rsidR="00D0601C" w:rsidRPr="004B56F0" w:rsidRDefault="009F5780" w:rsidP="005E183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ПК 3</w:t>
            </w:r>
            <w:r w:rsidR="00D0601C" w:rsidRPr="004B56F0">
              <w:rPr>
                <w:rFonts w:ascii="Times New Roman" w:hAnsi="Times New Roman" w:cs="Times New Roman"/>
                <w:sz w:val="24"/>
                <w:szCs w:val="24"/>
              </w:rPr>
              <w:t>.3</w:t>
            </w:r>
          </w:p>
        </w:tc>
        <w:tc>
          <w:tcPr>
            <w:tcW w:w="3191" w:type="dxa"/>
            <w:vMerge w:val="restart"/>
          </w:tcPr>
          <w:p w:rsidR="00D0601C" w:rsidRPr="004B56F0" w:rsidRDefault="00D0601C" w:rsidP="001D694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-тестовые задания</w:t>
            </w:r>
          </w:p>
          <w:p w:rsidR="00D0601C" w:rsidRPr="004B56F0" w:rsidRDefault="00D0601C" w:rsidP="001D694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-устные ответы</w:t>
            </w:r>
          </w:p>
          <w:p w:rsidR="00D0601C" w:rsidRPr="004B56F0" w:rsidRDefault="00D0601C" w:rsidP="001D694E">
            <w:pPr>
              <w:spacing w:after="15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601C" w:rsidRPr="004B56F0">
        <w:tc>
          <w:tcPr>
            <w:tcW w:w="4503" w:type="dxa"/>
          </w:tcPr>
          <w:p w:rsidR="00D0601C" w:rsidRPr="004B56F0" w:rsidRDefault="00D0601C" w:rsidP="001D694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-роль философии в жизни человека и общества;</w:t>
            </w:r>
          </w:p>
        </w:tc>
        <w:tc>
          <w:tcPr>
            <w:tcW w:w="1877" w:type="dxa"/>
          </w:tcPr>
          <w:p w:rsidR="00D0601C" w:rsidRPr="004B56F0" w:rsidRDefault="00D0601C" w:rsidP="005E183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ОК 1-11 ПК</w:t>
            </w:r>
            <w:r w:rsidR="00BA487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9F578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.4</w:t>
            </w:r>
          </w:p>
        </w:tc>
        <w:tc>
          <w:tcPr>
            <w:tcW w:w="3191" w:type="dxa"/>
            <w:vMerge/>
          </w:tcPr>
          <w:p w:rsidR="00D0601C" w:rsidRPr="004B56F0" w:rsidRDefault="00D0601C" w:rsidP="001D694E">
            <w:pPr>
              <w:spacing w:after="15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601C" w:rsidRPr="004B56F0">
        <w:tc>
          <w:tcPr>
            <w:tcW w:w="4503" w:type="dxa"/>
          </w:tcPr>
          <w:p w:rsidR="00D0601C" w:rsidRPr="004B56F0" w:rsidRDefault="00D0601C" w:rsidP="001D694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-основы философского учения о бытии;</w:t>
            </w:r>
          </w:p>
        </w:tc>
        <w:tc>
          <w:tcPr>
            <w:tcW w:w="1877" w:type="dxa"/>
          </w:tcPr>
          <w:p w:rsidR="00D0601C" w:rsidRPr="004B56F0" w:rsidRDefault="00D0601C" w:rsidP="00F34C0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ОК 1-11 ПК</w:t>
            </w:r>
            <w:r w:rsidR="009F5780">
              <w:rPr>
                <w:rFonts w:ascii="Times New Roman" w:hAnsi="Times New Roman" w:cs="Times New Roman"/>
                <w:sz w:val="24"/>
                <w:szCs w:val="24"/>
              </w:rPr>
              <w:t xml:space="preserve"> 3</w:t>
            </w: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.3</w:t>
            </w:r>
          </w:p>
        </w:tc>
        <w:tc>
          <w:tcPr>
            <w:tcW w:w="3191" w:type="dxa"/>
            <w:vMerge/>
          </w:tcPr>
          <w:p w:rsidR="00D0601C" w:rsidRPr="004B56F0" w:rsidRDefault="00D0601C" w:rsidP="001D694E">
            <w:pPr>
              <w:spacing w:after="15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601C" w:rsidRPr="004B56F0">
        <w:tc>
          <w:tcPr>
            <w:tcW w:w="4503" w:type="dxa"/>
          </w:tcPr>
          <w:p w:rsidR="00D0601C" w:rsidRPr="004B56F0" w:rsidRDefault="00D0601C" w:rsidP="001D694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-сущность процесса познания;</w:t>
            </w:r>
          </w:p>
        </w:tc>
        <w:tc>
          <w:tcPr>
            <w:tcW w:w="1877" w:type="dxa"/>
          </w:tcPr>
          <w:p w:rsidR="00D0601C" w:rsidRPr="004B56F0" w:rsidRDefault="00D0601C" w:rsidP="00F34C0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ОК 1-11 ПК</w:t>
            </w:r>
            <w:r w:rsidR="009F5780">
              <w:rPr>
                <w:rFonts w:ascii="Times New Roman" w:hAnsi="Times New Roman" w:cs="Times New Roman"/>
                <w:sz w:val="24"/>
                <w:szCs w:val="24"/>
              </w:rPr>
              <w:t xml:space="preserve"> 1</w:t>
            </w: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BA4873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191" w:type="dxa"/>
            <w:vMerge/>
          </w:tcPr>
          <w:p w:rsidR="00D0601C" w:rsidRPr="004B56F0" w:rsidRDefault="00D0601C" w:rsidP="001D694E">
            <w:pPr>
              <w:spacing w:after="15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601C" w:rsidRPr="004B56F0">
        <w:tc>
          <w:tcPr>
            <w:tcW w:w="4503" w:type="dxa"/>
          </w:tcPr>
          <w:p w:rsidR="00D0601C" w:rsidRPr="004B56F0" w:rsidRDefault="00D0601C" w:rsidP="001D694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-основы научной, философской и религиозной картин мира;</w:t>
            </w:r>
          </w:p>
        </w:tc>
        <w:tc>
          <w:tcPr>
            <w:tcW w:w="1877" w:type="dxa"/>
          </w:tcPr>
          <w:p w:rsidR="00D0601C" w:rsidRPr="004B56F0" w:rsidRDefault="00D0601C" w:rsidP="005E183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ОК 1-11 ПК</w:t>
            </w:r>
            <w:r w:rsidR="00BA487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9F578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.4</w:t>
            </w:r>
          </w:p>
        </w:tc>
        <w:tc>
          <w:tcPr>
            <w:tcW w:w="3191" w:type="dxa"/>
            <w:vMerge/>
          </w:tcPr>
          <w:p w:rsidR="00D0601C" w:rsidRPr="004B56F0" w:rsidRDefault="00D0601C" w:rsidP="001D694E">
            <w:pPr>
              <w:spacing w:after="15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601C" w:rsidRPr="004B56F0">
        <w:tc>
          <w:tcPr>
            <w:tcW w:w="4503" w:type="dxa"/>
          </w:tcPr>
          <w:p w:rsidR="00D0601C" w:rsidRPr="004B56F0" w:rsidRDefault="00D0601C" w:rsidP="001D694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-об условиях формирования личности, свободе и ответственности за сохранение жизни, культуры, окружающей среды;</w:t>
            </w:r>
          </w:p>
        </w:tc>
        <w:tc>
          <w:tcPr>
            <w:tcW w:w="1877" w:type="dxa"/>
          </w:tcPr>
          <w:p w:rsidR="00D0601C" w:rsidRPr="004B56F0" w:rsidRDefault="00D0601C" w:rsidP="00F34C0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ОК 1-11 ПК</w:t>
            </w:r>
            <w:r w:rsidR="009F5780">
              <w:rPr>
                <w:rFonts w:ascii="Times New Roman" w:hAnsi="Times New Roman" w:cs="Times New Roman"/>
                <w:sz w:val="24"/>
                <w:szCs w:val="24"/>
              </w:rPr>
              <w:t xml:space="preserve"> 3</w:t>
            </w: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.3</w:t>
            </w:r>
          </w:p>
          <w:p w:rsidR="00D0601C" w:rsidRPr="004B56F0" w:rsidRDefault="00D0601C" w:rsidP="001D694E">
            <w:pPr>
              <w:spacing w:after="15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91" w:type="dxa"/>
            <w:vMerge/>
          </w:tcPr>
          <w:p w:rsidR="00D0601C" w:rsidRPr="004B56F0" w:rsidRDefault="00D0601C" w:rsidP="001D694E">
            <w:pPr>
              <w:spacing w:after="15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601C" w:rsidRPr="004B56F0">
        <w:tc>
          <w:tcPr>
            <w:tcW w:w="4503" w:type="dxa"/>
          </w:tcPr>
          <w:p w:rsidR="00D0601C" w:rsidRPr="004B56F0" w:rsidRDefault="00D0601C" w:rsidP="001D694E">
            <w:pPr>
              <w:spacing w:after="15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-о социальных и этических проблемах, связанных с развитием и использованием достижений науки, техники и технологий.</w:t>
            </w:r>
          </w:p>
        </w:tc>
        <w:tc>
          <w:tcPr>
            <w:tcW w:w="1877" w:type="dxa"/>
          </w:tcPr>
          <w:p w:rsidR="00D0601C" w:rsidRPr="004B56F0" w:rsidRDefault="00D0601C" w:rsidP="00F34C0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ОК 1-11 ПК</w:t>
            </w:r>
            <w:r w:rsidR="009F5780">
              <w:rPr>
                <w:rFonts w:ascii="Times New Roman" w:hAnsi="Times New Roman" w:cs="Times New Roman"/>
                <w:sz w:val="24"/>
                <w:szCs w:val="24"/>
              </w:rPr>
              <w:t xml:space="preserve"> 3</w:t>
            </w:r>
            <w:r w:rsidRPr="004B56F0">
              <w:rPr>
                <w:rFonts w:ascii="Times New Roman" w:hAnsi="Times New Roman" w:cs="Times New Roman"/>
                <w:sz w:val="24"/>
                <w:szCs w:val="24"/>
              </w:rPr>
              <w:t>.3</w:t>
            </w:r>
          </w:p>
          <w:p w:rsidR="00D0601C" w:rsidRPr="004B56F0" w:rsidRDefault="00D0601C" w:rsidP="001D694E">
            <w:pPr>
              <w:spacing w:after="15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91" w:type="dxa"/>
            <w:vMerge/>
          </w:tcPr>
          <w:p w:rsidR="00D0601C" w:rsidRPr="004B56F0" w:rsidRDefault="00D0601C" w:rsidP="001D694E">
            <w:pPr>
              <w:spacing w:after="15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D0601C" w:rsidRPr="004B56F0" w:rsidRDefault="00D0601C" w:rsidP="00B57222">
      <w:pPr>
        <w:shd w:val="clear" w:color="auto" w:fill="FFFFFF"/>
        <w:spacing w:after="150" w:line="240" w:lineRule="auto"/>
        <w:rPr>
          <w:rFonts w:ascii="Times New Roman" w:hAnsi="Times New Roman" w:cs="Times New Roman"/>
          <w:sz w:val="24"/>
          <w:szCs w:val="24"/>
        </w:rPr>
      </w:pPr>
    </w:p>
    <w:p w:rsidR="00D0601C" w:rsidRPr="004B56F0" w:rsidRDefault="00D0601C" w:rsidP="00601C9D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464984" w:rsidRDefault="00464984" w:rsidP="00601C9D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464984" w:rsidRDefault="00464984" w:rsidP="00601C9D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464984" w:rsidRDefault="00464984" w:rsidP="00601C9D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464984" w:rsidRDefault="00464984" w:rsidP="00601C9D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464984" w:rsidRDefault="00464984" w:rsidP="00601C9D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464984" w:rsidRDefault="00464984" w:rsidP="00601C9D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464984" w:rsidRDefault="00464984" w:rsidP="00601C9D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464984" w:rsidRDefault="00464984" w:rsidP="00601C9D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464984" w:rsidRDefault="00464984" w:rsidP="00601C9D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464984" w:rsidRDefault="00464984" w:rsidP="00601C9D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464984" w:rsidRDefault="00464984" w:rsidP="00601C9D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464984" w:rsidRDefault="00464984" w:rsidP="00601C9D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464984" w:rsidRDefault="00464984" w:rsidP="00601C9D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464984" w:rsidRDefault="00464984" w:rsidP="00601C9D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464984" w:rsidRDefault="00464984" w:rsidP="00601C9D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464984" w:rsidRDefault="00464984" w:rsidP="00601C9D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464984" w:rsidRDefault="00464984" w:rsidP="00601C9D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464984" w:rsidRDefault="00464984" w:rsidP="00601C9D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464984" w:rsidRDefault="00464984" w:rsidP="00601C9D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464984" w:rsidRDefault="00464984" w:rsidP="00601C9D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464984" w:rsidRDefault="00464984" w:rsidP="00601C9D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D0601C" w:rsidRPr="00335701" w:rsidRDefault="00D0601C" w:rsidP="00335701">
      <w:pPr>
        <w:spacing w:after="0" w:line="240" w:lineRule="auto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335701">
        <w:rPr>
          <w:rFonts w:ascii="Times New Roman" w:hAnsi="Times New Roman" w:cs="Times New Roman"/>
          <w:b/>
          <w:color w:val="000000"/>
          <w:sz w:val="28"/>
          <w:szCs w:val="28"/>
        </w:rPr>
        <w:lastRenderedPageBreak/>
        <w:t xml:space="preserve">Примерные вопросы </w:t>
      </w:r>
      <w:r w:rsidR="00335701" w:rsidRPr="00335701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к </w:t>
      </w:r>
      <w:r w:rsidRPr="00335701">
        <w:rPr>
          <w:rFonts w:ascii="Times New Roman" w:hAnsi="Times New Roman" w:cs="Times New Roman"/>
          <w:b/>
          <w:color w:val="000000"/>
          <w:sz w:val="28"/>
          <w:szCs w:val="28"/>
        </w:rPr>
        <w:t>дифференцированному зачету</w:t>
      </w:r>
      <w:r w:rsidR="00335701" w:rsidRPr="00335701">
        <w:rPr>
          <w:rFonts w:ascii="Times New Roman" w:hAnsi="Times New Roman" w:cs="Times New Roman"/>
          <w:b/>
          <w:color w:val="000000"/>
          <w:sz w:val="28"/>
          <w:szCs w:val="28"/>
        </w:rPr>
        <w:t>:</w:t>
      </w:r>
    </w:p>
    <w:p w:rsidR="00D0601C" w:rsidRPr="004B56F0" w:rsidRDefault="00D0601C" w:rsidP="007506C7">
      <w:pPr>
        <w:spacing w:after="0" w:line="240" w:lineRule="auto"/>
        <w:ind w:left="426"/>
        <w:rPr>
          <w:rFonts w:ascii="Times New Roman" w:hAnsi="Times New Roman" w:cs="Times New Roman"/>
          <w:sz w:val="28"/>
          <w:szCs w:val="28"/>
        </w:rPr>
      </w:pPr>
      <w:r w:rsidRPr="004B56F0">
        <w:rPr>
          <w:rFonts w:ascii="Times New Roman" w:hAnsi="Times New Roman" w:cs="Times New Roman"/>
          <w:sz w:val="28"/>
          <w:szCs w:val="28"/>
        </w:rPr>
        <w:t>1. Предмет философии. Мифологическое, религиозное и научное мировоззрение.</w:t>
      </w:r>
    </w:p>
    <w:p w:rsidR="00D0601C" w:rsidRPr="004B56F0" w:rsidRDefault="00D0601C" w:rsidP="007506C7">
      <w:pPr>
        <w:spacing w:after="0" w:line="240" w:lineRule="auto"/>
        <w:ind w:left="426"/>
        <w:rPr>
          <w:rFonts w:ascii="Times New Roman" w:hAnsi="Times New Roman" w:cs="Times New Roman"/>
          <w:sz w:val="28"/>
          <w:szCs w:val="28"/>
        </w:rPr>
      </w:pPr>
      <w:r w:rsidRPr="004B56F0">
        <w:rPr>
          <w:rFonts w:ascii="Times New Roman" w:hAnsi="Times New Roman" w:cs="Times New Roman"/>
          <w:sz w:val="28"/>
          <w:szCs w:val="28"/>
        </w:rPr>
        <w:t>2. Философский смысл проблемы бытия. Философское понимание «материи». Понятие «материя» и ее содержание в различных философских системах. Идеалистическая и материалистическая философия.</w:t>
      </w:r>
    </w:p>
    <w:p w:rsidR="00D0601C" w:rsidRPr="004B56F0" w:rsidRDefault="00D0601C" w:rsidP="007506C7">
      <w:pPr>
        <w:spacing w:after="0" w:line="240" w:lineRule="auto"/>
        <w:ind w:left="426"/>
        <w:rPr>
          <w:rFonts w:ascii="Times New Roman" w:hAnsi="Times New Roman" w:cs="Times New Roman"/>
          <w:sz w:val="28"/>
          <w:szCs w:val="28"/>
        </w:rPr>
      </w:pPr>
      <w:r w:rsidRPr="004B56F0">
        <w:rPr>
          <w:rFonts w:ascii="Times New Roman" w:hAnsi="Times New Roman" w:cs="Times New Roman"/>
          <w:sz w:val="28"/>
          <w:szCs w:val="28"/>
        </w:rPr>
        <w:t>3. Диалектическое учение Гегеля. Основные законы диалектики.</w:t>
      </w:r>
    </w:p>
    <w:p w:rsidR="00D0601C" w:rsidRPr="004B56F0" w:rsidRDefault="00D0601C" w:rsidP="007506C7">
      <w:pPr>
        <w:spacing w:after="0" w:line="240" w:lineRule="auto"/>
        <w:ind w:left="426"/>
        <w:rPr>
          <w:rFonts w:ascii="Times New Roman" w:hAnsi="Times New Roman" w:cs="Times New Roman"/>
          <w:sz w:val="28"/>
          <w:szCs w:val="28"/>
        </w:rPr>
      </w:pPr>
      <w:r w:rsidRPr="004B56F0">
        <w:rPr>
          <w:rFonts w:ascii="Times New Roman" w:hAnsi="Times New Roman" w:cs="Times New Roman"/>
          <w:sz w:val="28"/>
          <w:szCs w:val="28"/>
        </w:rPr>
        <w:t>4. Основные категории в философии. Детерминизм и закономерность явлений.</w:t>
      </w:r>
    </w:p>
    <w:p w:rsidR="00D0601C" w:rsidRPr="004B56F0" w:rsidRDefault="00D0601C" w:rsidP="007506C7">
      <w:pPr>
        <w:spacing w:after="0" w:line="240" w:lineRule="auto"/>
        <w:ind w:left="426"/>
        <w:rPr>
          <w:rFonts w:ascii="Times New Roman" w:hAnsi="Times New Roman" w:cs="Times New Roman"/>
          <w:sz w:val="28"/>
          <w:szCs w:val="28"/>
        </w:rPr>
      </w:pPr>
      <w:r w:rsidRPr="004B56F0">
        <w:rPr>
          <w:rFonts w:ascii="Times New Roman" w:hAnsi="Times New Roman" w:cs="Times New Roman"/>
          <w:sz w:val="28"/>
          <w:szCs w:val="28"/>
        </w:rPr>
        <w:t>5. Проблемы сознания в истории философии. Современные естественнонаучные данные о мозге, разуме, сознании. Современные философские представления о происхождении сознания.</w:t>
      </w:r>
    </w:p>
    <w:p w:rsidR="00D0601C" w:rsidRPr="004B56F0" w:rsidRDefault="00D0601C" w:rsidP="007506C7">
      <w:pPr>
        <w:spacing w:after="0" w:line="240" w:lineRule="auto"/>
        <w:ind w:left="426"/>
        <w:rPr>
          <w:rFonts w:ascii="Times New Roman" w:hAnsi="Times New Roman" w:cs="Times New Roman"/>
          <w:sz w:val="28"/>
          <w:szCs w:val="28"/>
        </w:rPr>
      </w:pPr>
      <w:r w:rsidRPr="004B56F0">
        <w:rPr>
          <w:rFonts w:ascii="Times New Roman" w:hAnsi="Times New Roman" w:cs="Times New Roman"/>
          <w:sz w:val="28"/>
          <w:szCs w:val="28"/>
        </w:rPr>
        <w:t>6. Сущность сознания. Язык и мышление: их соотношение, сходство и различия. Абстрактное мышление.</w:t>
      </w:r>
    </w:p>
    <w:p w:rsidR="00D0601C" w:rsidRPr="004B56F0" w:rsidRDefault="00D0601C" w:rsidP="007506C7">
      <w:pPr>
        <w:spacing w:after="0" w:line="240" w:lineRule="auto"/>
        <w:ind w:left="426"/>
        <w:rPr>
          <w:rFonts w:ascii="Times New Roman" w:hAnsi="Times New Roman" w:cs="Times New Roman"/>
          <w:sz w:val="28"/>
          <w:szCs w:val="28"/>
        </w:rPr>
      </w:pPr>
      <w:r w:rsidRPr="004B56F0">
        <w:rPr>
          <w:rFonts w:ascii="Times New Roman" w:hAnsi="Times New Roman" w:cs="Times New Roman"/>
          <w:sz w:val="28"/>
          <w:szCs w:val="28"/>
        </w:rPr>
        <w:t>7. Проблема познания в истории философии.</w:t>
      </w:r>
    </w:p>
    <w:p w:rsidR="00D0601C" w:rsidRPr="004B56F0" w:rsidRDefault="00D0601C" w:rsidP="007506C7">
      <w:pPr>
        <w:spacing w:after="0" w:line="240" w:lineRule="auto"/>
        <w:ind w:left="426"/>
        <w:rPr>
          <w:rFonts w:ascii="Times New Roman" w:hAnsi="Times New Roman" w:cs="Times New Roman"/>
          <w:sz w:val="28"/>
          <w:szCs w:val="28"/>
        </w:rPr>
      </w:pPr>
      <w:r w:rsidRPr="004B56F0">
        <w:rPr>
          <w:rFonts w:ascii="Times New Roman" w:hAnsi="Times New Roman" w:cs="Times New Roman"/>
          <w:sz w:val="28"/>
          <w:szCs w:val="28"/>
        </w:rPr>
        <w:t>8. Духовная культура, ее структура. Проблема творчества.</w:t>
      </w:r>
    </w:p>
    <w:p w:rsidR="00D0601C" w:rsidRPr="004B56F0" w:rsidRDefault="00D0601C" w:rsidP="007506C7">
      <w:pPr>
        <w:spacing w:after="0" w:line="240" w:lineRule="auto"/>
        <w:ind w:left="426"/>
        <w:rPr>
          <w:rFonts w:ascii="Times New Roman" w:hAnsi="Times New Roman" w:cs="Times New Roman"/>
          <w:sz w:val="28"/>
          <w:szCs w:val="28"/>
        </w:rPr>
      </w:pPr>
      <w:r w:rsidRPr="004B56F0">
        <w:rPr>
          <w:rFonts w:ascii="Times New Roman" w:hAnsi="Times New Roman" w:cs="Times New Roman"/>
          <w:sz w:val="28"/>
          <w:szCs w:val="28"/>
        </w:rPr>
        <w:t>9. Религиозные, философские и естественнонаучные теории происхождения человека.</w:t>
      </w:r>
    </w:p>
    <w:p w:rsidR="00D0601C" w:rsidRPr="004B56F0" w:rsidRDefault="00D0601C" w:rsidP="007506C7">
      <w:pPr>
        <w:spacing w:after="0" w:line="240" w:lineRule="auto"/>
        <w:ind w:left="426"/>
        <w:rPr>
          <w:rFonts w:ascii="Times New Roman" w:hAnsi="Times New Roman" w:cs="Times New Roman"/>
          <w:sz w:val="28"/>
          <w:szCs w:val="28"/>
        </w:rPr>
      </w:pPr>
      <w:r w:rsidRPr="004B56F0">
        <w:rPr>
          <w:rFonts w:ascii="Times New Roman" w:hAnsi="Times New Roman" w:cs="Times New Roman"/>
          <w:sz w:val="28"/>
          <w:szCs w:val="28"/>
        </w:rPr>
        <w:t>10. Природа и сущность человека. Философский подход к проблеме человека.</w:t>
      </w:r>
    </w:p>
    <w:p w:rsidR="00D0601C" w:rsidRPr="004B56F0" w:rsidRDefault="00D0601C" w:rsidP="007506C7">
      <w:pPr>
        <w:spacing w:after="0" w:line="240" w:lineRule="auto"/>
        <w:ind w:left="426"/>
        <w:rPr>
          <w:rFonts w:ascii="Times New Roman" w:hAnsi="Times New Roman" w:cs="Times New Roman"/>
          <w:sz w:val="28"/>
          <w:szCs w:val="28"/>
        </w:rPr>
      </w:pPr>
      <w:r w:rsidRPr="004B56F0">
        <w:rPr>
          <w:rFonts w:ascii="Times New Roman" w:hAnsi="Times New Roman" w:cs="Times New Roman"/>
          <w:sz w:val="28"/>
          <w:szCs w:val="28"/>
        </w:rPr>
        <w:t xml:space="preserve">11. Проблема жизни, смерти и бессмертия в истории философии. </w:t>
      </w:r>
    </w:p>
    <w:p w:rsidR="00D0601C" w:rsidRPr="004B56F0" w:rsidRDefault="00D0601C" w:rsidP="007506C7">
      <w:pPr>
        <w:spacing w:after="0" w:line="240" w:lineRule="auto"/>
        <w:ind w:left="426"/>
        <w:rPr>
          <w:rFonts w:ascii="Times New Roman" w:hAnsi="Times New Roman" w:cs="Times New Roman"/>
          <w:sz w:val="28"/>
          <w:szCs w:val="28"/>
        </w:rPr>
      </w:pPr>
      <w:r w:rsidRPr="004B56F0">
        <w:rPr>
          <w:rFonts w:ascii="Times New Roman" w:hAnsi="Times New Roman" w:cs="Times New Roman"/>
          <w:sz w:val="28"/>
          <w:szCs w:val="28"/>
        </w:rPr>
        <w:t>12. Понятие общества. Теория общественного прогресса. Проблемы современного информационно-технического общества.</w:t>
      </w:r>
    </w:p>
    <w:p w:rsidR="00D0601C" w:rsidRPr="004B56F0" w:rsidRDefault="00D0601C" w:rsidP="007506C7">
      <w:pPr>
        <w:spacing w:after="0" w:line="240" w:lineRule="auto"/>
        <w:ind w:left="426"/>
        <w:rPr>
          <w:rFonts w:ascii="Times New Roman" w:hAnsi="Times New Roman" w:cs="Times New Roman"/>
          <w:sz w:val="28"/>
          <w:szCs w:val="28"/>
        </w:rPr>
      </w:pPr>
      <w:r w:rsidRPr="004B56F0">
        <w:rPr>
          <w:rFonts w:ascii="Times New Roman" w:hAnsi="Times New Roman" w:cs="Times New Roman"/>
          <w:sz w:val="28"/>
          <w:szCs w:val="28"/>
        </w:rPr>
        <w:t>13. Культура как предмет философского рассмотрения.</w:t>
      </w:r>
    </w:p>
    <w:p w:rsidR="00D0601C" w:rsidRPr="004B56F0" w:rsidRDefault="00D0601C" w:rsidP="007506C7">
      <w:pPr>
        <w:spacing w:after="0" w:line="240" w:lineRule="auto"/>
        <w:ind w:left="426"/>
        <w:rPr>
          <w:rFonts w:ascii="Times New Roman" w:hAnsi="Times New Roman" w:cs="Times New Roman"/>
          <w:sz w:val="28"/>
          <w:szCs w:val="28"/>
        </w:rPr>
      </w:pPr>
      <w:r w:rsidRPr="004B56F0">
        <w:rPr>
          <w:rFonts w:ascii="Times New Roman" w:hAnsi="Times New Roman" w:cs="Times New Roman"/>
          <w:sz w:val="28"/>
          <w:szCs w:val="28"/>
        </w:rPr>
        <w:t>14. Философия истории. Культурологические, цивилизационные и формационные подходы к истории</w:t>
      </w:r>
    </w:p>
    <w:p w:rsidR="00D0601C" w:rsidRPr="004B56F0" w:rsidRDefault="00D0601C" w:rsidP="007506C7">
      <w:pPr>
        <w:spacing w:after="0" w:line="240" w:lineRule="auto"/>
        <w:ind w:left="426"/>
        <w:rPr>
          <w:rFonts w:ascii="Times New Roman" w:hAnsi="Times New Roman" w:cs="Times New Roman"/>
          <w:sz w:val="28"/>
          <w:szCs w:val="28"/>
        </w:rPr>
      </w:pPr>
      <w:r w:rsidRPr="004B56F0">
        <w:rPr>
          <w:rFonts w:ascii="Times New Roman" w:hAnsi="Times New Roman" w:cs="Times New Roman"/>
          <w:sz w:val="28"/>
          <w:szCs w:val="28"/>
        </w:rPr>
        <w:t>15. Глобальные проблемы современности.</w:t>
      </w:r>
    </w:p>
    <w:p w:rsidR="00D0601C" w:rsidRPr="004B56F0" w:rsidRDefault="00D0601C" w:rsidP="007506C7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center"/>
        <w:rPr>
          <w:rFonts w:ascii="Times New Roman" w:hAnsi="Times New Roman" w:cs="Times New Roman"/>
          <w:sz w:val="24"/>
          <w:szCs w:val="24"/>
        </w:rPr>
      </w:pPr>
    </w:p>
    <w:p w:rsidR="00D0601C" w:rsidRPr="004B56F0" w:rsidRDefault="00D0601C" w:rsidP="007506C7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center"/>
        <w:rPr>
          <w:rFonts w:ascii="Times New Roman" w:hAnsi="Times New Roman" w:cs="Times New Roman"/>
          <w:sz w:val="24"/>
          <w:szCs w:val="24"/>
        </w:rPr>
      </w:pPr>
    </w:p>
    <w:p w:rsidR="00D0601C" w:rsidRPr="004B56F0" w:rsidRDefault="00D0601C" w:rsidP="007506C7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center"/>
        <w:rPr>
          <w:rFonts w:ascii="Times New Roman" w:hAnsi="Times New Roman" w:cs="Times New Roman"/>
          <w:sz w:val="24"/>
          <w:szCs w:val="24"/>
        </w:rPr>
      </w:pPr>
    </w:p>
    <w:p w:rsidR="00D0601C" w:rsidRPr="004B56F0" w:rsidRDefault="00D0601C" w:rsidP="007506C7">
      <w:pPr>
        <w:spacing w:after="0" w:line="240" w:lineRule="auto"/>
        <w:rPr>
          <w:rFonts w:ascii="Times New Roman" w:hAnsi="Times New Roman" w:cs="Times New Roman"/>
        </w:rPr>
      </w:pPr>
    </w:p>
    <w:p w:rsidR="00D0601C" w:rsidRPr="004B56F0" w:rsidRDefault="00D0601C" w:rsidP="00EF519E">
      <w:pPr>
        <w:rPr>
          <w:rFonts w:ascii="Times New Roman" w:hAnsi="Times New Roman" w:cs="Times New Roman"/>
        </w:rPr>
      </w:pPr>
    </w:p>
    <w:p w:rsidR="00D0601C" w:rsidRPr="004B56F0" w:rsidRDefault="00D0601C" w:rsidP="00EF519E">
      <w:pPr>
        <w:rPr>
          <w:rFonts w:ascii="Times New Roman" w:hAnsi="Times New Roman" w:cs="Times New Roman"/>
        </w:rPr>
      </w:pPr>
    </w:p>
    <w:p w:rsidR="00D0601C" w:rsidRPr="004B56F0" w:rsidRDefault="00D0601C" w:rsidP="00EF519E">
      <w:pPr>
        <w:rPr>
          <w:rFonts w:ascii="Times New Roman" w:hAnsi="Times New Roman" w:cs="Times New Roman"/>
        </w:rPr>
      </w:pPr>
    </w:p>
    <w:p w:rsidR="00D0601C" w:rsidRPr="004B56F0" w:rsidRDefault="00D0601C" w:rsidP="00EF519E">
      <w:pPr>
        <w:rPr>
          <w:rFonts w:ascii="Times New Roman" w:hAnsi="Times New Roman" w:cs="Times New Roman"/>
        </w:rPr>
      </w:pPr>
    </w:p>
    <w:p w:rsidR="00D0601C" w:rsidRPr="004B56F0" w:rsidRDefault="00D0601C" w:rsidP="00EF519E">
      <w:pPr>
        <w:rPr>
          <w:rFonts w:ascii="Times New Roman" w:hAnsi="Times New Roman" w:cs="Times New Roman"/>
        </w:rPr>
      </w:pPr>
    </w:p>
    <w:p w:rsidR="00D0601C" w:rsidRPr="004B56F0" w:rsidRDefault="00D0601C" w:rsidP="00EF519E">
      <w:pPr>
        <w:rPr>
          <w:rFonts w:ascii="Times New Roman" w:hAnsi="Times New Roman" w:cs="Times New Roman"/>
        </w:rPr>
      </w:pPr>
    </w:p>
    <w:p w:rsidR="00D0601C" w:rsidRPr="004B56F0" w:rsidRDefault="00D0601C">
      <w:pPr>
        <w:rPr>
          <w:rFonts w:ascii="Times New Roman" w:hAnsi="Times New Roman" w:cs="Times New Roman"/>
          <w:sz w:val="16"/>
          <w:szCs w:val="16"/>
        </w:rPr>
      </w:pPr>
    </w:p>
    <w:sectPr w:rsidR="00D0601C" w:rsidRPr="004B56F0" w:rsidSect="005D545C">
      <w:pgSz w:w="11906" w:h="16838"/>
      <w:pgMar w:top="1134" w:right="850" w:bottom="1134" w:left="1701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12E0B" w:rsidRDefault="00E12E0B" w:rsidP="005F398F">
      <w:pPr>
        <w:spacing w:after="0" w:line="240" w:lineRule="auto"/>
      </w:pPr>
      <w:r>
        <w:separator/>
      </w:r>
    </w:p>
  </w:endnote>
  <w:endnote w:type="continuationSeparator" w:id="0">
    <w:p w:rsidR="00E12E0B" w:rsidRDefault="00E12E0B" w:rsidP="005F398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5749E" w:rsidRDefault="00A5749E" w:rsidP="005D545C">
    <w:pPr>
      <w:pStyle w:val="a3"/>
      <w:framePr w:wrap="auto" w:vAnchor="text" w:hAnchor="margin" w:xAlign="right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separate"/>
    </w:r>
    <w:r w:rsidR="00FF6E12">
      <w:rPr>
        <w:rStyle w:val="a5"/>
        <w:noProof/>
      </w:rPr>
      <w:t>1</w:t>
    </w:r>
    <w:r>
      <w:rPr>
        <w:rStyle w:val="a5"/>
      </w:rPr>
      <w:fldChar w:fldCharType="end"/>
    </w:r>
  </w:p>
  <w:p w:rsidR="00A5749E" w:rsidRDefault="00A5749E" w:rsidP="005D545C">
    <w:pPr>
      <w:pStyle w:val="a3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12E0B" w:rsidRDefault="00E12E0B" w:rsidP="005F398F">
      <w:pPr>
        <w:spacing w:after="0" w:line="240" w:lineRule="auto"/>
      </w:pPr>
      <w:r>
        <w:separator/>
      </w:r>
    </w:p>
  </w:footnote>
  <w:footnote w:type="continuationSeparator" w:id="0">
    <w:p w:rsidR="00E12E0B" w:rsidRDefault="00E12E0B" w:rsidP="005F398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1E47B7B"/>
    <w:multiLevelType w:val="hybridMultilevel"/>
    <w:tmpl w:val="F2F09922"/>
    <w:lvl w:ilvl="0" w:tplc="E3BC3B8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hint="default"/>
        <w:b/>
        <w:bCs/>
      </w:rPr>
    </w:lvl>
    <w:lvl w:ilvl="1" w:tplc="04190019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 w:tplc="0419000F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abstractNum w:abstractNumId="1" w15:restartNumberingAfterBreak="0">
    <w:nsid w:val="42520307"/>
    <w:multiLevelType w:val="hybridMultilevel"/>
    <w:tmpl w:val="E08C0FE0"/>
    <w:lvl w:ilvl="0" w:tplc="50B47E56">
      <w:start w:val="1"/>
      <w:numFmt w:val="decimal"/>
      <w:lvlText w:val="%1."/>
      <w:lvlJc w:val="left"/>
      <w:pPr>
        <w:ind w:left="1665" w:hanging="945"/>
      </w:pPr>
      <w:rPr>
        <w:rFonts w:ascii="Times New Roman" w:eastAsia="Times New Roman" w:hAnsi="Times New Roman"/>
      </w:r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embedSystemFonts/>
  <w:doNotTrackMoves/>
  <w:defaultTabStop w:val="708"/>
  <w:doNotHyphenateCaps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EF519E"/>
    <w:rsid w:val="00096FFF"/>
    <w:rsid w:val="00114CEE"/>
    <w:rsid w:val="001D694E"/>
    <w:rsid w:val="002778BC"/>
    <w:rsid w:val="002E4CDC"/>
    <w:rsid w:val="002F689D"/>
    <w:rsid w:val="00306B80"/>
    <w:rsid w:val="00335701"/>
    <w:rsid w:val="00370523"/>
    <w:rsid w:val="00375C8D"/>
    <w:rsid w:val="00394196"/>
    <w:rsid w:val="003C25D0"/>
    <w:rsid w:val="003C3C1A"/>
    <w:rsid w:val="003E66BC"/>
    <w:rsid w:val="0040396F"/>
    <w:rsid w:val="0046326D"/>
    <w:rsid w:val="00464984"/>
    <w:rsid w:val="004A292D"/>
    <w:rsid w:val="004B56F0"/>
    <w:rsid w:val="004D70B5"/>
    <w:rsid w:val="004F793F"/>
    <w:rsid w:val="00517D07"/>
    <w:rsid w:val="005823CD"/>
    <w:rsid w:val="005910E5"/>
    <w:rsid w:val="005D545C"/>
    <w:rsid w:val="005E1836"/>
    <w:rsid w:val="005F398F"/>
    <w:rsid w:val="00601C9D"/>
    <w:rsid w:val="00621D1B"/>
    <w:rsid w:val="00647C54"/>
    <w:rsid w:val="00670F91"/>
    <w:rsid w:val="00672BBE"/>
    <w:rsid w:val="00693881"/>
    <w:rsid w:val="006E3B77"/>
    <w:rsid w:val="006E418A"/>
    <w:rsid w:val="00704CB5"/>
    <w:rsid w:val="007254DC"/>
    <w:rsid w:val="007506C7"/>
    <w:rsid w:val="00771984"/>
    <w:rsid w:val="007A5170"/>
    <w:rsid w:val="007E4CD2"/>
    <w:rsid w:val="008841AD"/>
    <w:rsid w:val="008B5495"/>
    <w:rsid w:val="008E138B"/>
    <w:rsid w:val="009350A7"/>
    <w:rsid w:val="0094439B"/>
    <w:rsid w:val="0097634C"/>
    <w:rsid w:val="00987F43"/>
    <w:rsid w:val="009B4D0D"/>
    <w:rsid w:val="009D02E4"/>
    <w:rsid w:val="009F5780"/>
    <w:rsid w:val="00A20A8B"/>
    <w:rsid w:val="00A46530"/>
    <w:rsid w:val="00A46CA5"/>
    <w:rsid w:val="00A5749E"/>
    <w:rsid w:val="00A716A9"/>
    <w:rsid w:val="00AD55AE"/>
    <w:rsid w:val="00B24A0A"/>
    <w:rsid w:val="00B57222"/>
    <w:rsid w:val="00BA4873"/>
    <w:rsid w:val="00BC6BEF"/>
    <w:rsid w:val="00BF15A3"/>
    <w:rsid w:val="00C5008E"/>
    <w:rsid w:val="00C8376D"/>
    <w:rsid w:val="00CB30F3"/>
    <w:rsid w:val="00D0601C"/>
    <w:rsid w:val="00D5767F"/>
    <w:rsid w:val="00D76882"/>
    <w:rsid w:val="00D818BD"/>
    <w:rsid w:val="00DC6421"/>
    <w:rsid w:val="00DF1385"/>
    <w:rsid w:val="00E12E0B"/>
    <w:rsid w:val="00E40694"/>
    <w:rsid w:val="00E52665"/>
    <w:rsid w:val="00E81CAC"/>
    <w:rsid w:val="00E94BDA"/>
    <w:rsid w:val="00EA6E88"/>
    <w:rsid w:val="00ED454B"/>
    <w:rsid w:val="00EF519E"/>
    <w:rsid w:val="00F34C0E"/>
    <w:rsid w:val="00F9690C"/>
    <w:rsid w:val="00FF6E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84689F2C-90DE-4BB0-AB88-BF63BF9EE59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locked="1" w:uiPriority="0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locked="1" w:uiPriority="0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locked="1" w:uiPriority="0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F398F"/>
    <w:pPr>
      <w:spacing w:after="200" w:line="276" w:lineRule="auto"/>
    </w:pPr>
    <w:rPr>
      <w:rFonts w:cs="Calibri"/>
      <w:sz w:val="22"/>
      <w:szCs w:val="22"/>
    </w:rPr>
  </w:style>
  <w:style w:type="paragraph" w:styleId="1">
    <w:name w:val="heading 1"/>
    <w:basedOn w:val="a"/>
    <w:next w:val="a"/>
    <w:link w:val="10"/>
    <w:uiPriority w:val="99"/>
    <w:qFormat/>
    <w:rsid w:val="00EF519E"/>
    <w:pPr>
      <w:keepNext/>
      <w:autoSpaceDE w:val="0"/>
      <w:autoSpaceDN w:val="0"/>
      <w:spacing w:after="0" w:line="240" w:lineRule="auto"/>
      <w:ind w:firstLine="284"/>
      <w:outlineLvl w:val="0"/>
    </w:pPr>
    <w:rPr>
      <w:rFonts w:cs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EF519E"/>
    <w:rPr>
      <w:rFonts w:ascii="Times New Roman" w:hAnsi="Times New Roman" w:cs="Times New Roman"/>
      <w:sz w:val="24"/>
      <w:szCs w:val="24"/>
    </w:rPr>
  </w:style>
  <w:style w:type="paragraph" w:styleId="2">
    <w:name w:val="Body Text Indent 2"/>
    <w:basedOn w:val="a"/>
    <w:link w:val="20"/>
    <w:uiPriority w:val="99"/>
    <w:rsid w:val="00EF519E"/>
    <w:pPr>
      <w:spacing w:after="120" w:line="480" w:lineRule="auto"/>
      <w:ind w:left="283"/>
    </w:pPr>
    <w:rPr>
      <w:rFonts w:cs="Times New Roman"/>
      <w:sz w:val="24"/>
      <w:szCs w:val="24"/>
    </w:rPr>
  </w:style>
  <w:style w:type="character" w:customStyle="1" w:styleId="20">
    <w:name w:val="Основной текст с отступом 2 Знак"/>
    <w:link w:val="2"/>
    <w:uiPriority w:val="99"/>
    <w:locked/>
    <w:rsid w:val="00EF519E"/>
    <w:rPr>
      <w:rFonts w:ascii="Times New Roman" w:hAnsi="Times New Roman" w:cs="Times New Roman"/>
      <w:sz w:val="24"/>
      <w:szCs w:val="24"/>
    </w:rPr>
  </w:style>
  <w:style w:type="paragraph" w:styleId="a3">
    <w:name w:val="footer"/>
    <w:basedOn w:val="a"/>
    <w:link w:val="a4"/>
    <w:uiPriority w:val="99"/>
    <w:rsid w:val="00EF519E"/>
    <w:pPr>
      <w:tabs>
        <w:tab w:val="center" w:pos="4677"/>
        <w:tab w:val="right" w:pos="9355"/>
      </w:tabs>
      <w:spacing w:after="0" w:line="240" w:lineRule="auto"/>
    </w:pPr>
    <w:rPr>
      <w:rFonts w:cs="Times New Roman"/>
      <w:sz w:val="24"/>
      <w:szCs w:val="24"/>
    </w:rPr>
  </w:style>
  <w:style w:type="character" w:customStyle="1" w:styleId="a4">
    <w:name w:val="Нижний колонтитул Знак"/>
    <w:link w:val="a3"/>
    <w:uiPriority w:val="99"/>
    <w:locked/>
    <w:rsid w:val="00EF519E"/>
    <w:rPr>
      <w:rFonts w:ascii="Times New Roman" w:hAnsi="Times New Roman" w:cs="Times New Roman"/>
      <w:sz w:val="24"/>
      <w:szCs w:val="24"/>
    </w:rPr>
  </w:style>
  <w:style w:type="character" w:styleId="a5">
    <w:name w:val="page number"/>
    <w:basedOn w:val="a0"/>
    <w:uiPriority w:val="99"/>
    <w:rsid w:val="00EF519E"/>
  </w:style>
  <w:style w:type="character" w:styleId="a6">
    <w:name w:val="Emphasis"/>
    <w:uiPriority w:val="99"/>
    <w:qFormat/>
    <w:rsid w:val="00EF519E"/>
    <w:rPr>
      <w:b/>
      <w:bCs/>
    </w:rPr>
  </w:style>
  <w:style w:type="paragraph" w:customStyle="1" w:styleId="Default">
    <w:name w:val="Default"/>
    <w:rsid w:val="00EF519E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styleId="a7">
    <w:name w:val="List Paragraph"/>
    <w:basedOn w:val="a"/>
    <w:uiPriority w:val="99"/>
    <w:qFormat/>
    <w:rsid w:val="00AD55AE"/>
    <w:pPr>
      <w:ind w:left="720"/>
    </w:pPr>
  </w:style>
  <w:style w:type="paragraph" w:styleId="a8">
    <w:name w:val="Normal (Web)"/>
    <w:basedOn w:val="a"/>
    <w:uiPriority w:val="99"/>
    <w:rsid w:val="00B57222"/>
    <w:pPr>
      <w:spacing w:before="100" w:beforeAutospacing="1" w:after="100" w:afterAutospacing="1" w:line="240" w:lineRule="auto"/>
    </w:pPr>
    <w:rPr>
      <w:rFonts w:cs="Times New Roman"/>
      <w:sz w:val="24"/>
      <w:szCs w:val="24"/>
    </w:rPr>
  </w:style>
  <w:style w:type="table" w:styleId="a9">
    <w:name w:val="Table Grid"/>
    <w:basedOn w:val="a1"/>
    <w:uiPriority w:val="99"/>
    <w:rsid w:val="00E94BDA"/>
    <w:rPr>
      <w:rFonts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7366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172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4883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3556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5932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4141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135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1727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711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3386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6890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1832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8898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2408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7745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1620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666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0916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8334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4049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8392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6007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522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8475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583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45507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241</TotalTime>
  <Pages>17</Pages>
  <Words>2896</Words>
  <Characters>16511</Characters>
  <Application>Microsoft Office Word</Application>
  <DocSecurity>0</DocSecurity>
  <Lines>137</Lines>
  <Paragraphs>38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19369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49</cp:revision>
  <dcterms:created xsi:type="dcterms:W3CDTF">2017-11-23T17:47:00Z</dcterms:created>
  <dcterms:modified xsi:type="dcterms:W3CDTF">2018-03-11T10:35:00Z</dcterms:modified>
</cp:coreProperties>
</file>